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49"/>
      </w:tblGrid>
      <w:tr w:rsidR="00B0741D" w:rsidRPr="00AF0F71" w:rsidTr="004305D0">
        <w:trPr>
          <w:trHeight w:val="475"/>
        </w:trPr>
        <w:tc>
          <w:tcPr>
            <w:tcW w:w="8549" w:type="dxa"/>
            <w:tcBorders>
              <w:top w:val="single" w:sz="8" w:space="0" w:color="0066FF"/>
              <w:left w:val="nil"/>
              <w:bottom w:val="single" w:sz="8" w:space="0" w:color="0066FF"/>
              <w:right w:val="nil"/>
            </w:tcBorders>
            <w:shd w:val="clear" w:color="auto" w:fill="ECF2F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0741D" w:rsidRPr="00AF0F71" w:rsidRDefault="00B0741D" w:rsidP="00B0741D">
            <w:pPr>
              <w:jc w:val="center"/>
              <w:rPr>
                <w:rFonts w:ascii="Nirmala UI" w:hAnsi="Nirmala UI" w:cs="Nirmala UI"/>
                <w:b/>
                <w:sz w:val="24"/>
                <w:szCs w:val="24"/>
              </w:rPr>
            </w:pPr>
            <w:proofErr w:type="spellStart"/>
            <w:r w:rsidRPr="00AF0F71">
              <w:rPr>
                <w:rFonts w:ascii="Nirmala UI" w:hAnsi="Nirmala UI" w:cs="Nirmala UI"/>
                <w:b/>
                <w:sz w:val="24"/>
                <w:szCs w:val="24"/>
              </w:rPr>
              <w:t>ছুসকের</w:t>
            </w:r>
            <w:proofErr w:type="spellEnd"/>
            <w:r w:rsidRPr="00AF0F71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AF0F71">
              <w:rPr>
                <w:rFonts w:ascii="Nirmala UI" w:eastAsia="Nirmala UI" w:hAnsi="Nirmala UI" w:cs="Nirmala UI" w:hint="eastAsia"/>
                <w:b/>
                <w:sz w:val="24"/>
                <w:szCs w:val="24"/>
              </w:rPr>
              <w:t>ছুটিতে</w:t>
            </w:r>
            <w:proofErr w:type="spellEnd"/>
            <w:r w:rsidRPr="00AF0F71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AF0F71">
              <w:rPr>
                <w:rFonts w:ascii="Nirmala UI" w:eastAsia="Nirmala UI" w:hAnsi="Nirmala UI" w:cs="Nirmala UI" w:hint="eastAsia"/>
                <w:b/>
                <w:sz w:val="24"/>
                <w:szCs w:val="24"/>
              </w:rPr>
              <w:t>ভ্রমণ</w:t>
            </w:r>
            <w:proofErr w:type="spellEnd"/>
            <w:r w:rsidRPr="00AF0F71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AF0F71">
              <w:rPr>
                <w:rFonts w:ascii="Nirmala UI" w:eastAsia="Nirmala UI" w:hAnsi="Nirmala UI" w:cs="Nirmala UI" w:hint="eastAsia"/>
                <w:b/>
                <w:sz w:val="24"/>
                <w:szCs w:val="24"/>
              </w:rPr>
              <w:t>করার</w:t>
            </w:r>
            <w:proofErr w:type="spellEnd"/>
            <w:r w:rsidRPr="00AF0F71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AF0F71">
              <w:rPr>
                <w:rFonts w:ascii="Nirmala UI" w:eastAsia="Nirmala UI" w:hAnsi="Nirmala UI" w:cs="Nirmala UI" w:hint="eastAsia"/>
                <w:b/>
                <w:sz w:val="24"/>
                <w:szCs w:val="24"/>
              </w:rPr>
              <w:t>সময়</w:t>
            </w:r>
            <w:proofErr w:type="spellEnd"/>
            <w:r w:rsidRPr="00AF0F71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AF0F71">
              <w:rPr>
                <w:rFonts w:ascii="Nirmala UI" w:eastAsia="Nirmala UI" w:hAnsi="Nirmala UI" w:cs="Nirmala UI" w:hint="eastAsia"/>
                <w:b/>
                <w:sz w:val="24"/>
                <w:szCs w:val="24"/>
              </w:rPr>
              <w:t>আচরণের</w:t>
            </w:r>
            <w:proofErr w:type="spellEnd"/>
            <w:r w:rsidRPr="00AF0F71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AF0F71">
              <w:rPr>
                <w:rFonts w:ascii="Nirmala UI" w:eastAsia="Nirmala UI" w:hAnsi="Nirmala UI" w:cs="Nirmala UI" w:hint="eastAsia"/>
                <w:b/>
                <w:sz w:val="24"/>
                <w:szCs w:val="24"/>
              </w:rPr>
              <w:t>মূলনীতি</w:t>
            </w:r>
            <w:proofErr w:type="spellEnd"/>
          </w:p>
        </w:tc>
      </w:tr>
    </w:tbl>
    <w:p w:rsidR="00B0741D" w:rsidRPr="00AF0F71" w:rsidRDefault="00B0741D" w:rsidP="00B0741D">
      <w:pPr>
        <w:rPr>
          <w:rFonts w:ascii="Nirmala UI" w:hAnsi="Nirmala UI" w:cs="Nirmala UI"/>
          <w:b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</w:tblGrid>
      <w:tr w:rsidR="00E74582" w:rsidRPr="00AF0F71" w:rsidTr="00E74582">
        <w:trPr>
          <w:trHeight w:val="430"/>
        </w:trPr>
        <w:tc>
          <w:tcPr>
            <w:tcW w:w="2518" w:type="dxa"/>
            <w:tcBorders>
              <w:top w:val="single" w:sz="8" w:space="0" w:color="FFDB70"/>
              <w:left w:val="single" w:sz="8" w:space="0" w:color="FFDB70"/>
              <w:bottom w:val="single" w:sz="8" w:space="0" w:color="FFDB70"/>
              <w:right w:val="single" w:sz="8" w:space="0" w:color="FFDB70"/>
            </w:tcBorders>
            <w:shd w:val="clear" w:color="auto" w:fill="ECF2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74582" w:rsidRPr="00AF0F71" w:rsidRDefault="00E74582" w:rsidP="00E74582">
            <w:pPr>
              <w:rPr>
                <w:rFonts w:ascii="Verdana" w:hAnsi="Verdana"/>
                <w:b/>
                <w:sz w:val="24"/>
                <w:szCs w:val="32"/>
              </w:rPr>
            </w:pPr>
            <w:proofErr w:type="spellStart"/>
            <w:r w:rsidRPr="00AF0F71">
              <w:rPr>
                <w:rFonts w:ascii="Nirmala UI" w:eastAsia="Nirmala UI" w:hAnsi="Nirmala UI" w:cs="Nirmala UI"/>
                <w:b/>
                <w:sz w:val="28"/>
                <w:szCs w:val="32"/>
              </w:rPr>
              <w:t>প্রস্থানের</w:t>
            </w:r>
            <w:proofErr w:type="spellEnd"/>
            <w:r w:rsidRPr="00AF0F71">
              <w:rPr>
                <w:rFonts w:ascii="Verdana" w:hAnsi="Verdana"/>
                <w:b/>
                <w:sz w:val="28"/>
                <w:szCs w:val="32"/>
              </w:rPr>
              <w:t xml:space="preserve"> </w:t>
            </w:r>
            <w:proofErr w:type="spellStart"/>
            <w:r w:rsidRPr="00AF0F71">
              <w:rPr>
                <w:rFonts w:ascii="Nirmala UI" w:eastAsia="Nirmala UI" w:hAnsi="Nirmala UI" w:cs="Nirmala UI" w:hint="eastAsia"/>
                <w:b/>
                <w:sz w:val="28"/>
                <w:szCs w:val="32"/>
              </w:rPr>
              <w:t>পূর্বে</w:t>
            </w:r>
            <w:proofErr w:type="spellEnd"/>
          </w:p>
        </w:tc>
      </w:tr>
    </w:tbl>
    <w:p w:rsidR="00E74582" w:rsidRPr="00AF0F71" w:rsidRDefault="00E74582" w:rsidP="004305D0">
      <w:pPr>
        <w:pStyle w:val="hstyle1"/>
        <w:spacing w:before="140" w:line="276" w:lineRule="auto"/>
        <w:ind w:left="100" w:right="100"/>
        <w:rPr>
          <w:sz w:val="22"/>
        </w:rPr>
      </w:pPr>
      <w:r w:rsidRPr="00AF0F71">
        <w:rPr>
          <w:rFonts w:hint="eastAsia"/>
          <w:sz w:val="22"/>
          <w:szCs w:val="32"/>
        </w:rPr>
        <w:t>ⓛ</w:t>
      </w:r>
      <w:r w:rsidRPr="00AF0F71">
        <w:rPr>
          <w:rFonts w:hint="eastAsia"/>
          <w:sz w:val="28"/>
          <w:szCs w:val="32"/>
        </w:rPr>
        <w:t xml:space="preserve"> </w:t>
      </w:r>
      <w:proofErr w:type="spellStart"/>
      <w:r w:rsidRPr="00AF0F71">
        <w:rPr>
          <w:rFonts w:ascii="Nirmala UI" w:eastAsia="Nirmala UI" w:hAnsi="Nirmala UI" w:cs="Nirmala UI" w:hint="eastAsia"/>
          <w:sz w:val="20"/>
          <w:szCs w:val="24"/>
        </w:rPr>
        <w:t>টিকা</w:t>
      </w:r>
      <w:proofErr w:type="spellEnd"/>
      <w:r w:rsidRPr="00AF0F71">
        <w:rPr>
          <w:rFonts w:ascii="Verdana" w:hAnsi="Verdana"/>
          <w:sz w:val="20"/>
          <w:szCs w:val="24"/>
        </w:rPr>
        <w:t xml:space="preserve"> </w:t>
      </w:r>
      <w:proofErr w:type="spellStart"/>
      <w:r w:rsidRPr="00AF0F71">
        <w:rPr>
          <w:rFonts w:ascii="Nirmala UI" w:eastAsia="Nirmala UI" w:hAnsi="Nirmala UI" w:cs="Nirmala UI" w:hint="eastAsia"/>
          <w:sz w:val="20"/>
          <w:szCs w:val="24"/>
        </w:rPr>
        <w:t>এবং</w:t>
      </w:r>
      <w:proofErr w:type="spellEnd"/>
      <w:r w:rsidRPr="00AF0F71">
        <w:rPr>
          <w:rFonts w:ascii="Verdana" w:hAnsi="Verdana"/>
          <w:sz w:val="20"/>
          <w:szCs w:val="24"/>
        </w:rPr>
        <w:t xml:space="preserve"> </w:t>
      </w:r>
      <w:proofErr w:type="spellStart"/>
      <w:r w:rsidR="00675584" w:rsidRPr="00AF0F71">
        <w:rPr>
          <w:rFonts w:ascii="Nirmala UI" w:eastAsia="Nirmala UI" w:hAnsi="Nirmala UI" w:cs="Nirmala UI" w:hint="eastAsia"/>
          <w:sz w:val="20"/>
          <w:szCs w:val="24"/>
        </w:rPr>
        <w:t>স্বাস্থ্য</w:t>
      </w:r>
      <w:proofErr w:type="spellEnd"/>
      <w:r w:rsidR="00675584" w:rsidRPr="00AF0F71">
        <w:rPr>
          <w:rFonts w:ascii="Nirmala UI" w:eastAsia="Nirmala UI" w:hAnsi="Nirmala UI" w:cs="Nirmala UI"/>
          <w:sz w:val="20"/>
          <w:szCs w:val="24"/>
        </w:rPr>
        <w:t xml:space="preserve"> </w:t>
      </w:r>
      <w:proofErr w:type="spellStart"/>
      <w:r w:rsidRPr="00AF0F71">
        <w:rPr>
          <w:rFonts w:ascii="Nirmala UI" w:eastAsia="Nirmala UI" w:hAnsi="Nirmala UI" w:cs="Nirmala UI" w:hint="eastAsia"/>
          <w:sz w:val="20"/>
          <w:szCs w:val="24"/>
        </w:rPr>
        <w:t>পরীক্ষা</w:t>
      </w:r>
      <w:proofErr w:type="spellEnd"/>
      <w:r w:rsidRPr="00AF0F71">
        <w:rPr>
          <w:rFonts w:ascii="Verdana" w:hAnsi="Verdana"/>
          <w:sz w:val="20"/>
          <w:szCs w:val="24"/>
        </w:rPr>
        <w:t xml:space="preserve"> </w:t>
      </w:r>
    </w:p>
    <w:p w:rsidR="00E74582" w:rsidRPr="00AF0F71" w:rsidRDefault="00E74582" w:rsidP="004305D0">
      <w:pPr>
        <w:pStyle w:val="hstyle1"/>
        <w:spacing w:before="140" w:line="276" w:lineRule="auto"/>
        <w:ind w:left="756" w:right="100" w:hanging="656"/>
        <w:rPr>
          <w:sz w:val="22"/>
        </w:rPr>
      </w:pPr>
      <w:r w:rsidRPr="00AF0F71">
        <w:rPr>
          <w:rFonts w:hint="eastAsia"/>
          <w:sz w:val="22"/>
          <w:szCs w:val="32"/>
        </w:rPr>
        <w:t xml:space="preserve">② </w:t>
      </w:r>
      <w:r w:rsidRPr="00AF0F71">
        <w:rPr>
          <w:rFonts w:ascii="Nirmala UI" w:eastAsia="Nirmala UI" w:hAnsi="Nirmala UI" w:cs="Nirmala UI" w:hint="eastAsia"/>
          <w:sz w:val="20"/>
          <w:szCs w:val="24"/>
        </w:rPr>
        <w:t>করোনা</w:t>
      </w:r>
      <w:r w:rsidRPr="00AF0F71">
        <w:rPr>
          <w:rFonts w:ascii="Verdana" w:hAnsi="Verdana"/>
          <w:sz w:val="20"/>
          <w:szCs w:val="24"/>
        </w:rPr>
        <w:t>-</w:t>
      </w:r>
      <w:r w:rsidRPr="00AF0F71">
        <w:rPr>
          <w:rFonts w:ascii="Nirmala UI" w:eastAsia="Nirmala UI" w:hAnsi="Nirmala UI" w:cs="Nirmala UI" w:hint="eastAsia"/>
          <w:sz w:val="20"/>
          <w:szCs w:val="24"/>
        </w:rPr>
        <w:t>১৯</w:t>
      </w:r>
      <w:r w:rsidRPr="00AF0F71">
        <w:rPr>
          <w:rFonts w:ascii="Verdana" w:hAnsi="Verdana"/>
          <w:sz w:val="20"/>
          <w:szCs w:val="24"/>
        </w:rPr>
        <w:t xml:space="preserve"> </w:t>
      </w:r>
      <w:proofErr w:type="spellStart"/>
      <w:r w:rsidRPr="00AF0F71">
        <w:rPr>
          <w:rFonts w:ascii="Nirmala UI" w:eastAsia="Nirmala UI" w:hAnsi="Nirmala UI" w:cs="Nirmala UI" w:hint="eastAsia"/>
          <w:sz w:val="20"/>
          <w:szCs w:val="24"/>
        </w:rPr>
        <w:t>এর</w:t>
      </w:r>
      <w:proofErr w:type="spellEnd"/>
      <w:r w:rsidRPr="00AF0F71">
        <w:rPr>
          <w:rFonts w:ascii="Verdana" w:hAnsi="Verdana"/>
          <w:sz w:val="20"/>
          <w:szCs w:val="24"/>
        </w:rPr>
        <w:t xml:space="preserve"> </w:t>
      </w:r>
      <w:proofErr w:type="spellStart"/>
      <w:r w:rsidRPr="00AF0F71">
        <w:rPr>
          <w:rFonts w:ascii="Nirmala UI" w:eastAsia="Nirmala UI" w:hAnsi="Nirmala UI" w:cs="Nirmala UI" w:hint="eastAsia"/>
          <w:sz w:val="20"/>
          <w:szCs w:val="24"/>
        </w:rPr>
        <w:t>অস্বাভাবিক</w:t>
      </w:r>
      <w:proofErr w:type="spellEnd"/>
      <w:r w:rsidRPr="00AF0F71">
        <w:rPr>
          <w:rFonts w:ascii="Verdana" w:hAnsi="Verdana"/>
          <w:sz w:val="20"/>
          <w:szCs w:val="24"/>
        </w:rPr>
        <w:t xml:space="preserve"> </w:t>
      </w:r>
      <w:proofErr w:type="spellStart"/>
      <w:r w:rsidRPr="00AF0F71">
        <w:rPr>
          <w:rFonts w:ascii="Nirmala UI" w:eastAsia="Nirmala UI" w:hAnsi="Nirmala UI" w:cs="Nirmala UI" w:hint="eastAsia"/>
          <w:sz w:val="20"/>
          <w:szCs w:val="24"/>
        </w:rPr>
        <w:t>উপসর্গ</w:t>
      </w:r>
      <w:proofErr w:type="spellEnd"/>
      <w:r w:rsidRPr="00AF0F71">
        <w:rPr>
          <w:rFonts w:ascii="Verdana" w:hAnsi="Verdana"/>
          <w:sz w:val="20"/>
          <w:szCs w:val="24"/>
        </w:rPr>
        <w:t xml:space="preserve"> (</w:t>
      </w:r>
      <w:proofErr w:type="spellStart"/>
      <w:r w:rsidRPr="00AF0F71">
        <w:rPr>
          <w:rFonts w:ascii="Nirmala UI" w:eastAsia="Nirmala UI" w:hAnsi="Nirmala UI" w:cs="Nirmala UI" w:hint="eastAsia"/>
          <w:sz w:val="20"/>
          <w:szCs w:val="24"/>
        </w:rPr>
        <w:t>জ্বর</w:t>
      </w:r>
      <w:proofErr w:type="spellEnd"/>
      <w:r w:rsidRPr="00AF0F71">
        <w:rPr>
          <w:rFonts w:ascii="Verdana" w:hAnsi="Verdana"/>
          <w:sz w:val="20"/>
          <w:szCs w:val="24"/>
        </w:rPr>
        <w:t xml:space="preserve">, </w:t>
      </w:r>
      <w:proofErr w:type="spellStart"/>
      <w:r w:rsidRPr="00AF0F71">
        <w:rPr>
          <w:rFonts w:ascii="Nirmala UI" w:eastAsia="Nirmala UI" w:hAnsi="Nirmala UI" w:cs="Nirmala UI" w:hint="eastAsia"/>
          <w:sz w:val="20"/>
          <w:szCs w:val="24"/>
        </w:rPr>
        <w:t>গন্ধ</w:t>
      </w:r>
      <w:proofErr w:type="spellEnd"/>
      <w:r w:rsidRPr="00AF0F71">
        <w:rPr>
          <w:rFonts w:ascii="Verdana" w:hAnsi="Verdana"/>
          <w:sz w:val="20"/>
          <w:szCs w:val="24"/>
        </w:rPr>
        <w:t xml:space="preserve"> </w:t>
      </w:r>
      <w:r w:rsidRPr="00AF0F71">
        <w:rPr>
          <w:rFonts w:ascii="Nirmala UI" w:eastAsia="Nirmala UI" w:hAnsi="Nirmala UI" w:cs="Nirmala UI" w:hint="eastAsia"/>
          <w:sz w:val="20"/>
          <w:szCs w:val="24"/>
        </w:rPr>
        <w:t>ও</w:t>
      </w:r>
      <w:r w:rsidRPr="00AF0F71">
        <w:rPr>
          <w:rFonts w:ascii="Verdana" w:hAnsi="Verdana"/>
          <w:sz w:val="20"/>
          <w:szCs w:val="24"/>
        </w:rPr>
        <w:t xml:space="preserve"> </w:t>
      </w:r>
      <w:proofErr w:type="spellStart"/>
      <w:r w:rsidRPr="00AF0F71">
        <w:rPr>
          <w:rFonts w:ascii="Nirmala UI" w:eastAsia="Nirmala UI" w:hAnsi="Nirmala UI" w:cs="Nirmala UI" w:hint="eastAsia"/>
          <w:sz w:val="20"/>
          <w:szCs w:val="24"/>
        </w:rPr>
        <w:t>স্বাদ</w:t>
      </w:r>
      <w:proofErr w:type="spellEnd"/>
      <w:r w:rsidRPr="00AF0F71">
        <w:rPr>
          <w:rFonts w:ascii="Verdana" w:hAnsi="Verdana"/>
          <w:sz w:val="20"/>
          <w:szCs w:val="24"/>
        </w:rPr>
        <w:t xml:space="preserve"> </w:t>
      </w:r>
      <w:proofErr w:type="spellStart"/>
      <w:r w:rsidRPr="00AF0F71">
        <w:rPr>
          <w:rFonts w:ascii="Nirmala UI" w:eastAsia="Nirmala UI" w:hAnsi="Nirmala UI" w:cs="Nirmala UI" w:hint="eastAsia"/>
          <w:sz w:val="20"/>
          <w:szCs w:val="24"/>
        </w:rPr>
        <w:t>কমে</w:t>
      </w:r>
      <w:proofErr w:type="spellEnd"/>
      <w:r w:rsidRPr="00AF0F71">
        <w:rPr>
          <w:rFonts w:ascii="Verdana" w:hAnsi="Verdana"/>
          <w:sz w:val="20"/>
          <w:szCs w:val="24"/>
        </w:rPr>
        <w:t xml:space="preserve"> </w:t>
      </w:r>
      <w:proofErr w:type="spellStart"/>
      <w:r w:rsidRPr="00AF0F71">
        <w:rPr>
          <w:rFonts w:ascii="Nirmala UI" w:eastAsia="Nirmala UI" w:hAnsi="Nirmala UI" w:cs="Nirmala UI" w:hint="eastAsia"/>
          <w:sz w:val="20"/>
          <w:szCs w:val="24"/>
        </w:rPr>
        <w:t>যাওয়া</w:t>
      </w:r>
      <w:proofErr w:type="spellEnd"/>
      <w:r w:rsidRPr="00AF0F71">
        <w:rPr>
          <w:rFonts w:ascii="Verdana" w:hAnsi="Verdana"/>
          <w:sz w:val="20"/>
          <w:szCs w:val="24"/>
        </w:rPr>
        <w:t xml:space="preserve">, </w:t>
      </w:r>
      <w:proofErr w:type="spellStart"/>
      <w:r w:rsidRPr="00AF0F71">
        <w:rPr>
          <w:rFonts w:ascii="Nirmala UI" w:eastAsia="Nirmala UI" w:hAnsi="Nirmala UI" w:cs="Nirmala UI" w:hint="eastAsia"/>
          <w:sz w:val="20"/>
          <w:szCs w:val="24"/>
        </w:rPr>
        <w:t>পেশী</w:t>
      </w:r>
      <w:proofErr w:type="spellEnd"/>
      <w:r w:rsidRPr="00AF0F71">
        <w:rPr>
          <w:rFonts w:ascii="Verdana" w:hAnsi="Verdana"/>
          <w:sz w:val="20"/>
          <w:szCs w:val="24"/>
        </w:rPr>
        <w:t xml:space="preserve"> </w:t>
      </w:r>
      <w:proofErr w:type="spellStart"/>
      <w:r w:rsidRPr="00AF0F71">
        <w:rPr>
          <w:rFonts w:ascii="Nirmala UI" w:eastAsia="Nirmala UI" w:hAnsi="Nirmala UI" w:cs="Nirmala UI" w:hint="eastAsia"/>
          <w:sz w:val="20"/>
          <w:szCs w:val="24"/>
        </w:rPr>
        <w:t>ব্যথা</w:t>
      </w:r>
      <w:proofErr w:type="spellEnd"/>
      <w:r w:rsidRPr="00AF0F71">
        <w:rPr>
          <w:rFonts w:ascii="Verdana" w:hAnsi="Verdana"/>
          <w:sz w:val="20"/>
          <w:szCs w:val="24"/>
        </w:rPr>
        <w:t xml:space="preserve"> </w:t>
      </w:r>
      <w:proofErr w:type="spellStart"/>
      <w:r w:rsidRPr="00AF0F71">
        <w:rPr>
          <w:rFonts w:ascii="Nirmala UI" w:eastAsia="Nirmala UI" w:hAnsi="Nirmala UI" w:cs="Nirmala UI" w:hint="eastAsia"/>
          <w:sz w:val="20"/>
          <w:szCs w:val="24"/>
        </w:rPr>
        <w:t>ইত্যাদি</w:t>
      </w:r>
      <w:proofErr w:type="spellEnd"/>
      <w:r w:rsidRPr="00AF0F71">
        <w:rPr>
          <w:rFonts w:ascii="Verdana" w:hAnsi="Verdana"/>
          <w:sz w:val="20"/>
          <w:szCs w:val="24"/>
        </w:rPr>
        <w:t xml:space="preserve">) </w:t>
      </w:r>
      <w:proofErr w:type="spellStart"/>
      <w:r w:rsidRPr="00AF0F71">
        <w:rPr>
          <w:rFonts w:ascii="Nirmala UI" w:eastAsia="Nirmala UI" w:hAnsi="Nirmala UI" w:cs="Nirmala UI" w:hint="eastAsia"/>
          <w:sz w:val="20"/>
          <w:szCs w:val="24"/>
        </w:rPr>
        <w:t>থাকলে</w:t>
      </w:r>
      <w:proofErr w:type="spellEnd"/>
      <w:r w:rsidRPr="00AF0F71">
        <w:rPr>
          <w:rFonts w:ascii="Verdana" w:hAnsi="Verdana"/>
          <w:sz w:val="20"/>
          <w:szCs w:val="24"/>
        </w:rPr>
        <w:t xml:space="preserve"> </w:t>
      </w:r>
      <w:proofErr w:type="spellStart"/>
      <w:r w:rsidRPr="00AF0F71">
        <w:rPr>
          <w:rFonts w:ascii="Nirmala UI" w:eastAsia="Nirmala UI" w:hAnsi="Nirmala UI" w:cs="Nirmala UI" w:hint="eastAsia"/>
          <w:sz w:val="20"/>
          <w:szCs w:val="24"/>
        </w:rPr>
        <w:t>বেড়ানো</w:t>
      </w:r>
      <w:proofErr w:type="spellEnd"/>
      <w:r w:rsidR="00675584" w:rsidRPr="00AF0F71">
        <w:rPr>
          <w:rFonts w:ascii="Verdana" w:hAnsi="Verdana"/>
          <w:sz w:val="20"/>
          <w:szCs w:val="24"/>
        </w:rPr>
        <w:t xml:space="preserve"> </w:t>
      </w:r>
      <w:proofErr w:type="spellStart"/>
      <w:r w:rsidRPr="00AF0F71">
        <w:rPr>
          <w:rFonts w:ascii="Nirmala UI" w:eastAsia="Nirmala UI" w:hAnsi="Nirmala UI" w:cs="Nirmala UI" w:hint="eastAsia"/>
          <w:sz w:val="20"/>
          <w:szCs w:val="24"/>
        </w:rPr>
        <w:t>বা</w:t>
      </w:r>
      <w:proofErr w:type="spellEnd"/>
      <w:r w:rsidRPr="00AF0F71">
        <w:rPr>
          <w:rFonts w:ascii="Verdana" w:hAnsi="Verdana"/>
          <w:sz w:val="20"/>
          <w:szCs w:val="24"/>
        </w:rPr>
        <w:t xml:space="preserve"> </w:t>
      </w:r>
      <w:proofErr w:type="spellStart"/>
      <w:r w:rsidRPr="00AF0F71">
        <w:rPr>
          <w:rFonts w:ascii="Nirmala UI" w:eastAsia="Nirmala UI" w:hAnsi="Nirmala UI" w:cs="Nirmala UI" w:hint="eastAsia"/>
          <w:sz w:val="20"/>
          <w:szCs w:val="24"/>
        </w:rPr>
        <w:t>ভ্রমণ</w:t>
      </w:r>
      <w:proofErr w:type="spellEnd"/>
      <w:r w:rsidRPr="00AF0F71">
        <w:rPr>
          <w:rFonts w:ascii="Verdana" w:hAnsi="Verdana"/>
          <w:sz w:val="20"/>
          <w:szCs w:val="24"/>
        </w:rPr>
        <w:t xml:space="preserve"> </w:t>
      </w:r>
      <w:proofErr w:type="spellStart"/>
      <w:r w:rsidRPr="00AF0F71">
        <w:rPr>
          <w:rFonts w:ascii="Nirmala UI" w:eastAsia="Nirmala UI" w:hAnsi="Nirmala UI" w:cs="Nirmala UI" w:hint="eastAsia"/>
          <w:sz w:val="20"/>
          <w:szCs w:val="24"/>
        </w:rPr>
        <w:t>বাতিল</w:t>
      </w:r>
      <w:proofErr w:type="spellEnd"/>
      <w:r w:rsidRPr="00AF0F71">
        <w:rPr>
          <w:rFonts w:ascii="Verdana" w:hAnsi="Verdana"/>
          <w:sz w:val="20"/>
          <w:szCs w:val="24"/>
        </w:rPr>
        <w:t xml:space="preserve"> </w:t>
      </w:r>
      <w:proofErr w:type="spellStart"/>
      <w:r w:rsidRPr="00AF0F71">
        <w:rPr>
          <w:rFonts w:ascii="Nirmala UI" w:eastAsia="Nirmala UI" w:hAnsi="Nirmala UI" w:cs="Nirmala UI" w:hint="eastAsia"/>
          <w:sz w:val="20"/>
          <w:szCs w:val="24"/>
        </w:rPr>
        <w:t>কিংবা</w:t>
      </w:r>
      <w:proofErr w:type="spellEnd"/>
      <w:r w:rsidR="00675584" w:rsidRPr="00AF0F71">
        <w:rPr>
          <w:rFonts w:ascii="Verdana" w:hAnsi="Verdana"/>
          <w:sz w:val="20"/>
          <w:szCs w:val="24"/>
        </w:rPr>
        <w:t xml:space="preserve"> </w:t>
      </w:r>
      <w:proofErr w:type="spellStart"/>
      <w:r w:rsidRPr="00AF0F71">
        <w:rPr>
          <w:rFonts w:ascii="Nirmala UI" w:eastAsia="Nirmala UI" w:hAnsi="Nirmala UI" w:cs="Nirmala UI" w:hint="eastAsia"/>
          <w:sz w:val="20"/>
          <w:szCs w:val="24"/>
        </w:rPr>
        <w:t>স্থগিত</w:t>
      </w:r>
      <w:proofErr w:type="spellEnd"/>
      <w:r w:rsidRPr="00AF0F71">
        <w:rPr>
          <w:rFonts w:ascii="Verdana" w:hAnsi="Verdana"/>
          <w:sz w:val="20"/>
          <w:szCs w:val="24"/>
        </w:rPr>
        <w:t xml:space="preserve"> </w:t>
      </w:r>
      <w:proofErr w:type="spellStart"/>
      <w:r w:rsidRPr="00AF0F71">
        <w:rPr>
          <w:rFonts w:ascii="Nirmala UI" w:eastAsia="Nirmala UI" w:hAnsi="Nirmala UI" w:cs="Nirmala UI" w:hint="eastAsia"/>
          <w:sz w:val="20"/>
          <w:szCs w:val="24"/>
        </w:rPr>
        <w:t>করা</w:t>
      </w:r>
      <w:proofErr w:type="spellEnd"/>
      <w:r w:rsidRPr="00AF0F71">
        <w:rPr>
          <w:rFonts w:ascii="Nirmala UI" w:eastAsia="Nirmala UI" w:hAnsi="Nirmala UI" w:cs="Nirmala UI" w:hint="eastAsia"/>
          <w:sz w:val="20"/>
          <w:szCs w:val="24"/>
        </w:rPr>
        <w:t>।</w:t>
      </w:r>
    </w:p>
    <w:p w:rsidR="00E74582" w:rsidRPr="00AF0F71" w:rsidRDefault="00E74582" w:rsidP="004305D0">
      <w:pPr>
        <w:pStyle w:val="hstyle1"/>
        <w:spacing w:before="140" w:line="276" w:lineRule="auto"/>
        <w:ind w:left="100" w:right="100"/>
        <w:rPr>
          <w:rFonts w:ascii="Verdana" w:hAnsi="Verdana"/>
          <w:sz w:val="20"/>
          <w:szCs w:val="24"/>
        </w:rPr>
      </w:pPr>
      <w:r w:rsidRPr="00AF0F71">
        <w:rPr>
          <w:rFonts w:hint="eastAsia"/>
          <w:sz w:val="22"/>
          <w:szCs w:val="32"/>
        </w:rPr>
        <w:t xml:space="preserve">③ </w:t>
      </w:r>
      <w:proofErr w:type="spellStart"/>
      <w:r w:rsidRPr="00AF0F71">
        <w:rPr>
          <w:rFonts w:ascii="Nirmala UI" w:eastAsia="Nirmala UI" w:hAnsi="Nirmala UI" w:cs="Nirmala UI" w:hint="eastAsia"/>
          <w:sz w:val="20"/>
          <w:szCs w:val="24"/>
        </w:rPr>
        <w:t>জনবহুল</w:t>
      </w:r>
      <w:proofErr w:type="spellEnd"/>
      <w:r w:rsidRPr="00AF0F71">
        <w:rPr>
          <w:rFonts w:ascii="Verdana" w:hAnsi="Verdana"/>
          <w:sz w:val="20"/>
          <w:szCs w:val="24"/>
        </w:rPr>
        <w:t xml:space="preserve"> </w:t>
      </w:r>
      <w:proofErr w:type="spellStart"/>
      <w:r w:rsidRPr="00AF0F71">
        <w:rPr>
          <w:rFonts w:ascii="Nirmala UI" w:eastAsia="Nirmala UI" w:hAnsi="Nirmala UI" w:cs="Nirmala UI" w:hint="eastAsia"/>
          <w:sz w:val="20"/>
          <w:szCs w:val="24"/>
        </w:rPr>
        <w:t>স্থানে</w:t>
      </w:r>
      <w:proofErr w:type="spellEnd"/>
      <w:r w:rsidRPr="00AF0F71">
        <w:rPr>
          <w:rFonts w:ascii="Verdana" w:hAnsi="Verdana"/>
          <w:sz w:val="20"/>
          <w:szCs w:val="24"/>
        </w:rPr>
        <w:t xml:space="preserve"> </w:t>
      </w:r>
      <w:proofErr w:type="spellStart"/>
      <w:r w:rsidRPr="00AF0F71">
        <w:rPr>
          <w:rFonts w:ascii="Nirmala UI" w:eastAsia="Nirmala UI" w:hAnsi="Nirmala UI" w:cs="Nirmala UI" w:hint="eastAsia"/>
          <w:sz w:val="20"/>
          <w:szCs w:val="24"/>
        </w:rPr>
        <w:t>প্রবেশ</w:t>
      </w:r>
      <w:proofErr w:type="spellEnd"/>
      <w:r w:rsidRPr="00AF0F71">
        <w:rPr>
          <w:rFonts w:ascii="Verdana" w:hAnsi="Verdana"/>
          <w:sz w:val="20"/>
          <w:szCs w:val="24"/>
        </w:rPr>
        <w:t xml:space="preserve"> </w:t>
      </w:r>
      <w:proofErr w:type="spellStart"/>
      <w:r w:rsidRPr="00AF0F71">
        <w:rPr>
          <w:rFonts w:ascii="Nirmala UI" w:eastAsia="Nirmala UI" w:hAnsi="Nirmala UI" w:cs="Nirmala UI" w:hint="eastAsia"/>
          <w:sz w:val="20"/>
          <w:szCs w:val="24"/>
        </w:rPr>
        <w:t>নিয়ন্ত্রণ</w:t>
      </w:r>
      <w:proofErr w:type="spellEnd"/>
      <w:r w:rsidRPr="00AF0F71">
        <w:rPr>
          <w:rFonts w:ascii="Verdana" w:hAnsi="Verdana"/>
          <w:sz w:val="20"/>
          <w:szCs w:val="24"/>
        </w:rPr>
        <w:t xml:space="preserve"> </w:t>
      </w:r>
    </w:p>
    <w:p w:rsidR="00675584" w:rsidRPr="00AF0F71" w:rsidRDefault="00675584" w:rsidP="004305D0">
      <w:pPr>
        <w:pStyle w:val="hstyle1"/>
        <w:spacing w:before="140" w:line="276" w:lineRule="auto"/>
        <w:ind w:left="100" w:right="100"/>
        <w:rPr>
          <w:rFonts w:ascii="Verdana" w:hAnsi="Verdana"/>
          <w:sz w:val="20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7"/>
      </w:tblGrid>
      <w:tr w:rsidR="00E74582" w:rsidRPr="00AF0F71" w:rsidTr="004305D0">
        <w:trPr>
          <w:trHeight w:val="420"/>
        </w:trPr>
        <w:tc>
          <w:tcPr>
            <w:tcW w:w="2107" w:type="dxa"/>
            <w:tcBorders>
              <w:top w:val="single" w:sz="8" w:space="0" w:color="FFDB70"/>
              <w:left w:val="single" w:sz="8" w:space="0" w:color="FFDB70"/>
              <w:bottom w:val="single" w:sz="8" w:space="0" w:color="FFDB70"/>
              <w:right w:val="single" w:sz="8" w:space="0" w:color="FFDB70"/>
            </w:tcBorders>
            <w:shd w:val="clear" w:color="auto" w:fill="ECF2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74582" w:rsidRPr="00AF0F71" w:rsidRDefault="00E74582" w:rsidP="00E74582">
            <w:pPr>
              <w:rPr>
                <w:rFonts w:ascii="Verdana" w:hAnsi="Verdana"/>
                <w:b/>
                <w:szCs w:val="24"/>
              </w:rPr>
            </w:pPr>
            <w:r w:rsidRPr="00AF0F71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  <w:szCs w:val="30"/>
              </w:rPr>
              <w:t> </w:t>
            </w:r>
            <w:proofErr w:type="spellStart"/>
            <w:r w:rsidRPr="00AF0F71">
              <w:rPr>
                <w:rFonts w:ascii="Nirmala UI" w:eastAsia="Nirmala UI" w:hAnsi="Nirmala UI" w:cs="Nirmala UI" w:hint="eastAsia"/>
                <w:b/>
                <w:sz w:val="28"/>
                <w:szCs w:val="24"/>
              </w:rPr>
              <w:t>ভ্রমণের</w:t>
            </w:r>
            <w:proofErr w:type="spellEnd"/>
            <w:r w:rsidRPr="00AF0F71">
              <w:rPr>
                <w:rFonts w:ascii="Verdana" w:hAnsi="Verdana"/>
                <w:b/>
                <w:sz w:val="28"/>
                <w:szCs w:val="24"/>
              </w:rPr>
              <w:t xml:space="preserve"> </w:t>
            </w:r>
            <w:proofErr w:type="spellStart"/>
            <w:r w:rsidRPr="00AF0F71">
              <w:rPr>
                <w:rFonts w:ascii="Nirmala UI" w:eastAsia="Nirmala UI" w:hAnsi="Nirmala UI" w:cs="Nirmala UI" w:hint="eastAsia"/>
                <w:b/>
                <w:sz w:val="28"/>
                <w:szCs w:val="24"/>
              </w:rPr>
              <w:t>সময়</w:t>
            </w:r>
            <w:proofErr w:type="spellEnd"/>
            <w:r w:rsidRPr="00AF0F71">
              <w:rPr>
                <w:rFonts w:ascii="Verdana" w:hAnsi="Verdana"/>
                <w:b/>
                <w:sz w:val="28"/>
                <w:szCs w:val="24"/>
              </w:rPr>
              <w:t xml:space="preserve"> </w:t>
            </w:r>
          </w:p>
        </w:tc>
      </w:tr>
    </w:tbl>
    <w:p w:rsidR="00E74582" w:rsidRPr="00AF0F71" w:rsidRDefault="00E74582" w:rsidP="00E74582">
      <w:pPr>
        <w:widowControl/>
        <w:wordWrap/>
        <w:autoSpaceDE/>
        <w:autoSpaceDN/>
        <w:spacing w:before="140" w:after="0" w:line="312" w:lineRule="auto"/>
        <w:ind w:left="100" w:right="100"/>
        <w:rPr>
          <w:rFonts w:ascii="바탕" w:eastAsia="바탕" w:hAnsi="바탕" w:cs="굴림"/>
          <w:color w:val="000000"/>
          <w:kern w:val="0"/>
          <w:sz w:val="16"/>
          <w:szCs w:val="20"/>
        </w:rPr>
      </w:pPr>
      <w:r w:rsidRPr="00AF0F71">
        <w:rPr>
          <w:rFonts w:ascii="바탕" w:eastAsia="바탕" w:hAnsi="바탕" w:cs="굴림" w:hint="eastAsia"/>
          <w:color w:val="000000"/>
          <w:kern w:val="0"/>
          <w:sz w:val="22"/>
          <w:szCs w:val="32"/>
        </w:rPr>
        <w:t>ⓛ</w:t>
      </w:r>
      <w:r w:rsidRPr="00AF0F71">
        <w:rPr>
          <w:rFonts w:ascii="바탕" w:eastAsia="바탕" w:hAnsi="바탕" w:cs="굴림" w:hint="eastAsia"/>
          <w:color w:val="000000"/>
          <w:kern w:val="0"/>
          <w:sz w:val="16"/>
          <w:szCs w:val="20"/>
        </w:rPr>
        <w:t xml:space="preserve"> </w:t>
      </w:r>
      <w:proofErr w:type="spellStart"/>
      <w:r w:rsidRPr="00AF0F71">
        <w:rPr>
          <w:rFonts w:ascii="Nirmala UI" w:eastAsia="Nirmala UI" w:hAnsi="Nirmala UI" w:cs="Nirmala UI" w:hint="eastAsia"/>
          <w:szCs w:val="24"/>
        </w:rPr>
        <w:t>যথাসম্ভব</w:t>
      </w:r>
      <w:proofErr w:type="spellEnd"/>
      <w:r w:rsidRPr="00AF0F71">
        <w:rPr>
          <w:rFonts w:ascii="Verdana" w:hAnsi="Verdana"/>
          <w:szCs w:val="24"/>
        </w:rPr>
        <w:t xml:space="preserve"> </w:t>
      </w:r>
      <w:proofErr w:type="spellStart"/>
      <w:r w:rsidRPr="00AF0F71">
        <w:rPr>
          <w:rFonts w:ascii="Nirmala UI" w:eastAsia="Nirmala UI" w:hAnsi="Nirmala UI" w:cs="Nirmala UI" w:hint="eastAsia"/>
          <w:szCs w:val="24"/>
        </w:rPr>
        <w:t>ব্যক্তিগত</w:t>
      </w:r>
      <w:proofErr w:type="spellEnd"/>
      <w:r w:rsidRPr="00AF0F71">
        <w:rPr>
          <w:rFonts w:ascii="Verdana" w:hAnsi="Verdana"/>
          <w:szCs w:val="24"/>
        </w:rPr>
        <w:t xml:space="preserve"> </w:t>
      </w:r>
      <w:proofErr w:type="spellStart"/>
      <w:r w:rsidRPr="00AF0F71">
        <w:rPr>
          <w:rFonts w:ascii="Nirmala UI" w:eastAsia="Nirmala UI" w:hAnsi="Nirmala UI" w:cs="Nirmala UI" w:hint="eastAsia"/>
          <w:szCs w:val="24"/>
        </w:rPr>
        <w:t>গাড়ি</w:t>
      </w:r>
      <w:proofErr w:type="spellEnd"/>
      <w:r w:rsidRPr="00AF0F71">
        <w:rPr>
          <w:rFonts w:ascii="Verdana" w:hAnsi="Verdana"/>
          <w:szCs w:val="24"/>
        </w:rPr>
        <w:t xml:space="preserve"> </w:t>
      </w:r>
      <w:proofErr w:type="spellStart"/>
      <w:r w:rsidRPr="00AF0F71">
        <w:rPr>
          <w:rFonts w:ascii="Nirmala UI" w:eastAsia="Nirmala UI" w:hAnsi="Nirmala UI" w:cs="Nirmala UI" w:hint="eastAsia"/>
          <w:szCs w:val="24"/>
        </w:rPr>
        <w:t>ব্যবহার</w:t>
      </w:r>
      <w:proofErr w:type="spellEnd"/>
      <w:r w:rsidRPr="00AF0F71">
        <w:rPr>
          <w:rFonts w:ascii="Verdana" w:hAnsi="Verdana"/>
          <w:szCs w:val="24"/>
        </w:rPr>
        <w:t xml:space="preserve"> </w:t>
      </w:r>
    </w:p>
    <w:p w:rsidR="00E74582" w:rsidRPr="00AF0F71" w:rsidRDefault="00E74582" w:rsidP="00E74582">
      <w:pPr>
        <w:widowControl/>
        <w:wordWrap/>
        <w:autoSpaceDE/>
        <w:autoSpaceDN/>
        <w:spacing w:before="140" w:after="0" w:line="312" w:lineRule="auto"/>
        <w:ind w:left="100" w:right="100"/>
        <w:rPr>
          <w:rFonts w:ascii="바탕" w:eastAsia="바탕" w:hAnsi="바탕" w:cs="굴림"/>
          <w:color w:val="000000"/>
          <w:kern w:val="0"/>
          <w:sz w:val="16"/>
          <w:szCs w:val="20"/>
        </w:rPr>
      </w:pPr>
      <w:r w:rsidRPr="00AF0F71">
        <w:rPr>
          <w:rFonts w:ascii="바탕" w:eastAsia="바탕" w:hAnsi="바탕" w:cs="굴림" w:hint="eastAsia"/>
          <w:color w:val="000000"/>
          <w:kern w:val="0"/>
          <w:sz w:val="22"/>
          <w:szCs w:val="32"/>
        </w:rPr>
        <w:t>②</w:t>
      </w:r>
      <w:r w:rsidRPr="00AF0F71">
        <w:rPr>
          <w:rFonts w:ascii="바탕" w:eastAsia="바탕" w:hAnsi="바탕" w:cs="굴림" w:hint="eastAsia"/>
          <w:color w:val="000000"/>
          <w:kern w:val="0"/>
          <w:sz w:val="16"/>
          <w:szCs w:val="20"/>
        </w:rPr>
        <w:t xml:space="preserve"> </w:t>
      </w:r>
      <w:proofErr w:type="spellStart"/>
      <w:r w:rsidRPr="00AF0F71">
        <w:rPr>
          <w:rFonts w:ascii="Nirmala UI" w:eastAsia="Nirmala UI" w:hAnsi="Nirmala UI" w:cs="Nirmala UI" w:hint="eastAsia"/>
          <w:szCs w:val="24"/>
        </w:rPr>
        <w:t>গণপরিবহন</w:t>
      </w:r>
      <w:proofErr w:type="spellEnd"/>
      <w:r w:rsidRPr="00AF0F71">
        <w:rPr>
          <w:rFonts w:ascii="Verdana" w:hAnsi="Verdana"/>
          <w:szCs w:val="24"/>
        </w:rPr>
        <w:t xml:space="preserve"> </w:t>
      </w:r>
      <w:proofErr w:type="spellStart"/>
      <w:r w:rsidRPr="00AF0F71">
        <w:rPr>
          <w:rFonts w:ascii="Nirmala UI" w:eastAsia="Nirmala UI" w:hAnsi="Nirmala UI" w:cs="Nirmala UI" w:hint="eastAsia"/>
          <w:szCs w:val="24"/>
        </w:rPr>
        <w:t>ব্যবহার</w:t>
      </w:r>
      <w:proofErr w:type="spellEnd"/>
      <w:r w:rsidRPr="00AF0F71">
        <w:rPr>
          <w:rFonts w:ascii="Verdana" w:hAnsi="Verdana"/>
          <w:szCs w:val="24"/>
        </w:rPr>
        <w:t xml:space="preserve"> </w:t>
      </w:r>
      <w:proofErr w:type="spellStart"/>
      <w:r w:rsidRPr="00AF0F71">
        <w:rPr>
          <w:rFonts w:ascii="Nirmala UI" w:eastAsia="Nirmala UI" w:hAnsi="Nirmala UI" w:cs="Nirmala UI" w:hint="eastAsia"/>
          <w:szCs w:val="24"/>
        </w:rPr>
        <w:t>করার</w:t>
      </w:r>
      <w:proofErr w:type="spellEnd"/>
      <w:r w:rsidRPr="00AF0F71">
        <w:rPr>
          <w:rFonts w:ascii="Verdana" w:hAnsi="Verdana"/>
          <w:szCs w:val="24"/>
        </w:rPr>
        <w:t xml:space="preserve"> </w:t>
      </w:r>
      <w:proofErr w:type="spellStart"/>
      <w:r w:rsidRPr="00AF0F71">
        <w:rPr>
          <w:rFonts w:ascii="Nirmala UI" w:eastAsia="Nirmala UI" w:hAnsi="Nirmala UI" w:cs="Nirmala UI" w:hint="eastAsia"/>
          <w:szCs w:val="24"/>
        </w:rPr>
        <w:t>সময়</w:t>
      </w:r>
      <w:proofErr w:type="spellEnd"/>
      <w:r w:rsidRPr="00AF0F71">
        <w:rPr>
          <w:rFonts w:ascii="Verdana" w:hAnsi="Verdana"/>
          <w:szCs w:val="24"/>
        </w:rPr>
        <w:t xml:space="preserve"> </w:t>
      </w:r>
      <w:proofErr w:type="spellStart"/>
      <w:r w:rsidRPr="00AF0F71">
        <w:rPr>
          <w:rFonts w:ascii="Nirmala UI" w:eastAsia="Nirmala UI" w:hAnsi="Nirmala UI" w:cs="Nirmala UI" w:hint="eastAsia"/>
          <w:szCs w:val="24"/>
        </w:rPr>
        <w:t>মাস্ক</w:t>
      </w:r>
      <w:proofErr w:type="spellEnd"/>
      <w:r w:rsidRPr="00AF0F71">
        <w:rPr>
          <w:rFonts w:ascii="Verdana" w:hAnsi="Verdana"/>
          <w:szCs w:val="24"/>
        </w:rPr>
        <w:t xml:space="preserve"> </w:t>
      </w:r>
      <w:proofErr w:type="spellStart"/>
      <w:r w:rsidRPr="00AF0F71">
        <w:rPr>
          <w:rFonts w:ascii="Nirmala UI" w:eastAsia="Nirmala UI" w:hAnsi="Nirmala UI" w:cs="Nirmala UI" w:hint="eastAsia"/>
          <w:szCs w:val="24"/>
        </w:rPr>
        <w:t>পরা</w:t>
      </w:r>
      <w:proofErr w:type="spellEnd"/>
      <w:r w:rsidRPr="00AF0F71">
        <w:rPr>
          <w:rFonts w:ascii="Verdana" w:hAnsi="Verdana"/>
          <w:szCs w:val="24"/>
        </w:rPr>
        <w:t xml:space="preserve"> </w:t>
      </w:r>
      <w:proofErr w:type="spellStart"/>
      <w:r w:rsidRPr="00AF0F71">
        <w:rPr>
          <w:rFonts w:ascii="Nirmala UI" w:eastAsia="Nirmala UI" w:hAnsi="Nirmala UI" w:cs="Nirmala UI" w:hint="eastAsia"/>
          <w:szCs w:val="24"/>
        </w:rPr>
        <w:t>এবং</w:t>
      </w:r>
      <w:proofErr w:type="spellEnd"/>
      <w:r w:rsidRPr="00AF0F71">
        <w:rPr>
          <w:rFonts w:ascii="Verdana" w:hAnsi="Verdana"/>
          <w:szCs w:val="24"/>
        </w:rPr>
        <w:t xml:space="preserve"> </w:t>
      </w:r>
      <w:proofErr w:type="spellStart"/>
      <w:r w:rsidRPr="00AF0F71">
        <w:rPr>
          <w:rFonts w:ascii="Nirmala UI" w:eastAsia="Nirmala UI" w:hAnsi="Nirmala UI" w:cs="Nirmala UI" w:hint="eastAsia"/>
          <w:szCs w:val="24"/>
        </w:rPr>
        <w:t>খাওয়া</w:t>
      </w:r>
      <w:proofErr w:type="spellEnd"/>
      <w:r w:rsidRPr="00AF0F71">
        <w:rPr>
          <w:rFonts w:ascii="Verdana" w:hAnsi="Verdana"/>
          <w:szCs w:val="24"/>
        </w:rPr>
        <w:t xml:space="preserve"> -</w:t>
      </w:r>
      <w:proofErr w:type="spellStart"/>
      <w:r w:rsidRPr="00AF0F71">
        <w:rPr>
          <w:rFonts w:ascii="Nirmala UI" w:eastAsia="Nirmala UI" w:hAnsi="Nirmala UI" w:cs="Nirmala UI" w:hint="eastAsia"/>
          <w:szCs w:val="24"/>
        </w:rPr>
        <w:t>দাওয়া</w:t>
      </w:r>
      <w:proofErr w:type="spellEnd"/>
      <w:r w:rsidRPr="00AF0F71">
        <w:rPr>
          <w:rFonts w:ascii="Verdana" w:hAnsi="Verdana"/>
          <w:szCs w:val="24"/>
        </w:rPr>
        <w:t xml:space="preserve"> </w:t>
      </w:r>
      <w:proofErr w:type="spellStart"/>
      <w:r w:rsidRPr="00AF0F71">
        <w:rPr>
          <w:rFonts w:ascii="Nirmala UI" w:eastAsia="Nirmala UI" w:hAnsi="Nirmala UI" w:cs="Nirmala UI" w:hint="eastAsia"/>
          <w:szCs w:val="24"/>
        </w:rPr>
        <w:t>থেকে</w:t>
      </w:r>
      <w:proofErr w:type="spellEnd"/>
      <w:r w:rsidRPr="00AF0F71">
        <w:rPr>
          <w:rFonts w:ascii="Verdana" w:hAnsi="Verdana"/>
          <w:szCs w:val="24"/>
        </w:rPr>
        <w:t xml:space="preserve"> </w:t>
      </w:r>
      <w:proofErr w:type="spellStart"/>
      <w:r w:rsidRPr="00AF0F71">
        <w:rPr>
          <w:rFonts w:ascii="Nirmala UI" w:eastAsia="Nirmala UI" w:hAnsi="Nirmala UI" w:cs="Nirmala UI" w:hint="eastAsia"/>
          <w:szCs w:val="24"/>
        </w:rPr>
        <w:t>বিরত</w:t>
      </w:r>
      <w:proofErr w:type="spellEnd"/>
      <w:r w:rsidRPr="00AF0F71">
        <w:rPr>
          <w:rFonts w:ascii="Verdana" w:hAnsi="Verdana"/>
          <w:szCs w:val="24"/>
        </w:rPr>
        <w:t xml:space="preserve"> </w:t>
      </w:r>
      <w:proofErr w:type="spellStart"/>
      <w:r w:rsidRPr="00AF0F71">
        <w:rPr>
          <w:rFonts w:ascii="Nirmala UI" w:eastAsia="Nirmala UI" w:hAnsi="Nirmala UI" w:cs="Nirmala UI" w:hint="eastAsia"/>
          <w:szCs w:val="24"/>
        </w:rPr>
        <w:t>থাকা</w:t>
      </w:r>
      <w:proofErr w:type="spellEnd"/>
    </w:p>
    <w:p w:rsidR="00E74582" w:rsidRPr="00AF0F71" w:rsidRDefault="00E74582" w:rsidP="00E74582">
      <w:pPr>
        <w:widowControl/>
        <w:wordWrap/>
        <w:autoSpaceDE/>
        <w:autoSpaceDN/>
        <w:spacing w:before="140" w:after="0" w:line="312" w:lineRule="auto"/>
        <w:ind w:left="100" w:right="100"/>
        <w:rPr>
          <w:rFonts w:ascii="Nirmala UI" w:eastAsia="Nirmala UI" w:hAnsi="Nirmala UI" w:cs="Nirmala UI"/>
          <w:szCs w:val="24"/>
        </w:rPr>
      </w:pPr>
      <w:r w:rsidRPr="00AF0F71">
        <w:rPr>
          <w:rFonts w:ascii="바탕" w:eastAsia="바탕" w:hAnsi="바탕" w:cs="굴림" w:hint="eastAsia"/>
          <w:color w:val="000000"/>
          <w:kern w:val="0"/>
          <w:sz w:val="22"/>
          <w:szCs w:val="32"/>
        </w:rPr>
        <w:t>③</w:t>
      </w:r>
      <w:r w:rsidRPr="00AF0F71">
        <w:rPr>
          <w:rFonts w:ascii="바탕" w:eastAsia="바탕" w:hAnsi="바탕" w:cs="굴림" w:hint="eastAsia"/>
          <w:color w:val="000000"/>
          <w:kern w:val="0"/>
          <w:sz w:val="16"/>
          <w:szCs w:val="20"/>
        </w:rPr>
        <w:t xml:space="preserve"> </w:t>
      </w:r>
      <w:proofErr w:type="spellStart"/>
      <w:r w:rsidRPr="00AF0F71">
        <w:rPr>
          <w:rFonts w:ascii="Nirmala UI" w:eastAsia="Nirmala UI" w:hAnsi="Nirmala UI" w:cs="Nirmala UI" w:hint="eastAsia"/>
          <w:szCs w:val="24"/>
        </w:rPr>
        <w:t>ছুটি</w:t>
      </w:r>
      <w:proofErr w:type="spellEnd"/>
      <w:r w:rsidRPr="00AF0F71">
        <w:rPr>
          <w:rFonts w:ascii="Verdana" w:hAnsi="Verdana"/>
          <w:szCs w:val="24"/>
        </w:rPr>
        <w:t xml:space="preserve"> </w:t>
      </w:r>
      <w:proofErr w:type="spellStart"/>
      <w:r w:rsidRPr="00AF0F71">
        <w:rPr>
          <w:rFonts w:ascii="Nirmala UI" w:eastAsia="Nirmala UI" w:hAnsi="Nirmala UI" w:cs="Nirmala UI" w:hint="eastAsia"/>
          <w:szCs w:val="24"/>
        </w:rPr>
        <w:t>কাটানো</w:t>
      </w:r>
      <w:proofErr w:type="spellEnd"/>
      <w:r w:rsidRPr="00AF0F71">
        <w:rPr>
          <w:rFonts w:ascii="Verdana" w:hAnsi="Verdana"/>
          <w:szCs w:val="24"/>
        </w:rPr>
        <w:t xml:space="preserve"> </w:t>
      </w:r>
      <w:proofErr w:type="spellStart"/>
      <w:r w:rsidRPr="00AF0F71">
        <w:rPr>
          <w:rFonts w:ascii="Nirmala UI" w:eastAsia="Nirmala UI" w:hAnsi="Nirmala UI" w:cs="Nirmala UI" w:hint="eastAsia"/>
          <w:szCs w:val="24"/>
        </w:rPr>
        <w:t>সময়</w:t>
      </w:r>
      <w:proofErr w:type="spellEnd"/>
      <w:r w:rsidRPr="00AF0F71">
        <w:rPr>
          <w:rFonts w:ascii="Verdana" w:hAnsi="Verdana"/>
          <w:szCs w:val="24"/>
        </w:rPr>
        <w:t xml:space="preserve"> </w:t>
      </w:r>
      <w:proofErr w:type="spellStart"/>
      <w:r w:rsidRPr="00AF0F71">
        <w:rPr>
          <w:rFonts w:ascii="Nirmala UI" w:eastAsia="Nirmala UI" w:hAnsi="Nirmala UI" w:cs="Nirmala UI" w:hint="eastAsia"/>
          <w:szCs w:val="24"/>
        </w:rPr>
        <w:t>সংক্ষিপ্ত</w:t>
      </w:r>
      <w:proofErr w:type="spellEnd"/>
      <w:r w:rsidRPr="00AF0F71">
        <w:rPr>
          <w:rFonts w:ascii="Verdana" w:hAnsi="Verdana"/>
          <w:szCs w:val="24"/>
        </w:rPr>
        <w:t xml:space="preserve"> </w:t>
      </w:r>
      <w:proofErr w:type="spellStart"/>
      <w:r w:rsidRPr="00AF0F71">
        <w:rPr>
          <w:rFonts w:ascii="Nirmala UI" w:eastAsia="Nirmala UI" w:hAnsi="Nirmala UI" w:cs="Nirmala UI" w:hint="eastAsia"/>
          <w:szCs w:val="24"/>
        </w:rPr>
        <w:t>করা</w:t>
      </w:r>
      <w:proofErr w:type="spellEnd"/>
      <w:r w:rsidRPr="00AF0F71">
        <w:rPr>
          <w:rFonts w:ascii="Verdana" w:hAnsi="Verdana"/>
          <w:szCs w:val="24"/>
        </w:rPr>
        <w:t xml:space="preserve"> </w:t>
      </w:r>
      <w:proofErr w:type="spellStart"/>
      <w:r w:rsidRPr="00AF0F71">
        <w:rPr>
          <w:rFonts w:ascii="Nirmala UI" w:eastAsia="Nirmala UI" w:hAnsi="Nirmala UI" w:cs="Nirmala UI" w:hint="eastAsia"/>
          <w:szCs w:val="24"/>
        </w:rPr>
        <w:t>এবং</w:t>
      </w:r>
      <w:proofErr w:type="spellEnd"/>
      <w:r w:rsidRPr="00AF0F71">
        <w:rPr>
          <w:rFonts w:ascii="Verdana" w:hAnsi="Verdana"/>
          <w:szCs w:val="24"/>
        </w:rPr>
        <w:t xml:space="preserve"> </w:t>
      </w:r>
      <w:proofErr w:type="spellStart"/>
      <w:r w:rsidRPr="00AF0F71">
        <w:rPr>
          <w:rFonts w:ascii="Nirmala UI" w:eastAsia="Nirmala UI" w:hAnsi="Nirmala UI" w:cs="Nirmala UI" w:hint="eastAsia"/>
          <w:szCs w:val="24"/>
        </w:rPr>
        <w:t>জনাকীর্ণ</w:t>
      </w:r>
      <w:proofErr w:type="spellEnd"/>
      <w:r w:rsidRPr="00AF0F71">
        <w:rPr>
          <w:rFonts w:ascii="Verdana" w:hAnsi="Verdana"/>
          <w:szCs w:val="24"/>
        </w:rPr>
        <w:t xml:space="preserve"> </w:t>
      </w:r>
      <w:proofErr w:type="spellStart"/>
      <w:r w:rsidRPr="00AF0F71">
        <w:rPr>
          <w:rFonts w:ascii="Nirmala UI" w:eastAsia="Nirmala UI" w:hAnsi="Nirmala UI" w:cs="Nirmala UI" w:hint="eastAsia"/>
          <w:szCs w:val="24"/>
        </w:rPr>
        <w:t>স্থানে</w:t>
      </w:r>
      <w:proofErr w:type="spellEnd"/>
      <w:r w:rsidRPr="00AF0F71">
        <w:rPr>
          <w:rFonts w:ascii="Verdana" w:hAnsi="Verdana"/>
          <w:szCs w:val="24"/>
        </w:rPr>
        <w:t xml:space="preserve"> </w:t>
      </w:r>
      <w:proofErr w:type="spellStart"/>
      <w:r w:rsidRPr="00AF0F71">
        <w:rPr>
          <w:rFonts w:ascii="Nirmala UI" w:eastAsia="Nirmala UI" w:hAnsi="Nirmala UI" w:cs="Nirmala UI" w:hint="eastAsia"/>
          <w:szCs w:val="24"/>
        </w:rPr>
        <w:t>প্রবেশ</w:t>
      </w:r>
      <w:proofErr w:type="spellEnd"/>
      <w:r w:rsidRPr="00AF0F71">
        <w:rPr>
          <w:rFonts w:ascii="Verdana" w:hAnsi="Verdana"/>
          <w:szCs w:val="24"/>
        </w:rPr>
        <w:t xml:space="preserve"> </w:t>
      </w:r>
      <w:proofErr w:type="spellStart"/>
      <w:r w:rsidRPr="00AF0F71">
        <w:rPr>
          <w:rFonts w:ascii="Nirmala UI" w:eastAsia="Nirmala UI" w:hAnsi="Nirmala UI" w:cs="Nirmala UI" w:hint="eastAsia"/>
          <w:szCs w:val="24"/>
        </w:rPr>
        <w:t>করা</w:t>
      </w:r>
      <w:proofErr w:type="spellEnd"/>
      <w:r w:rsidRPr="00AF0F71">
        <w:rPr>
          <w:rFonts w:ascii="Verdana" w:hAnsi="Verdana"/>
          <w:szCs w:val="24"/>
        </w:rPr>
        <w:t xml:space="preserve"> </w:t>
      </w:r>
      <w:proofErr w:type="spellStart"/>
      <w:r w:rsidRPr="00AF0F71">
        <w:rPr>
          <w:rFonts w:ascii="Nirmala UI" w:eastAsia="Nirmala UI" w:hAnsi="Nirmala UI" w:cs="Nirmala UI" w:hint="eastAsia"/>
          <w:szCs w:val="24"/>
        </w:rPr>
        <w:t>থেকে</w:t>
      </w:r>
      <w:proofErr w:type="spellEnd"/>
      <w:r w:rsidRPr="00AF0F71">
        <w:rPr>
          <w:rFonts w:ascii="Verdana" w:hAnsi="Verdana"/>
          <w:szCs w:val="24"/>
        </w:rPr>
        <w:t xml:space="preserve"> </w:t>
      </w:r>
      <w:proofErr w:type="spellStart"/>
      <w:r w:rsidRPr="00AF0F71">
        <w:rPr>
          <w:rFonts w:ascii="Nirmala UI" w:eastAsia="Nirmala UI" w:hAnsi="Nirmala UI" w:cs="Nirmala UI" w:hint="eastAsia"/>
          <w:szCs w:val="24"/>
        </w:rPr>
        <w:t>বিরত</w:t>
      </w:r>
      <w:proofErr w:type="spellEnd"/>
      <w:r w:rsidRPr="00AF0F71">
        <w:rPr>
          <w:rFonts w:ascii="Verdana" w:hAnsi="Verdana"/>
          <w:szCs w:val="24"/>
        </w:rPr>
        <w:t xml:space="preserve"> </w:t>
      </w:r>
      <w:proofErr w:type="spellStart"/>
      <w:r w:rsidRPr="00AF0F71">
        <w:rPr>
          <w:rFonts w:ascii="Nirmala UI" w:eastAsia="Nirmala UI" w:hAnsi="Nirmala UI" w:cs="Nirmala UI" w:hint="eastAsia"/>
          <w:szCs w:val="24"/>
        </w:rPr>
        <w:t>থাকা</w:t>
      </w:r>
      <w:proofErr w:type="spellEnd"/>
      <w:r w:rsidRPr="00AF0F71">
        <w:rPr>
          <w:rFonts w:ascii="Verdana" w:hAnsi="Verdana"/>
          <w:szCs w:val="24"/>
        </w:rPr>
        <w:t xml:space="preserve"> </w:t>
      </w:r>
      <w:proofErr w:type="spellStart"/>
      <w:r w:rsidRPr="00AF0F71">
        <w:rPr>
          <w:rFonts w:ascii="Nirmala UI" w:eastAsia="Nirmala UI" w:hAnsi="Nirmala UI" w:cs="Nirmala UI" w:hint="eastAsia"/>
          <w:szCs w:val="24"/>
        </w:rPr>
        <w:t>ইত্যাদি</w:t>
      </w:r>
      <w:proofErr w:type="spellEnd"/>
      <w:r w:rsidRPr="00AF0F71">
        <w:rPr>
          <w:rFonts w:ascii="Nirmala UI" w:eastAsia="Nirmala UI" w:hAnsi="Nirmala UI" w:cs="Nirmala UI" w:hint="eastAsia"/>
          <w:szCs w:val="24"/>
        </w:rPr>
        <w:t>।</w:t>
      </w:r>
    </w:p>
    <w:p w:rsidR="004305D0" w:rsidRPr="00AF0F71" w:rsidRDefault="004305D0" w:rsidP="00E74582">
      <w:pPr>
        <w:widowControl/>
        <w:wordWrap/>
        <w:autoSpaceDE/>
        <w:autoSpaceDN/>
        <w:spacing w:before="140" w:after="0" w:line="312" w:lineRule="auto"/>
        <w:ind w:left="100" w:right="100"/>
        <w:rPr>
          <w:rFonts w:ascii="Nirmala UI" w:eastAsia="Nirmala UI" w:hAnsi="Nirmala UI" w:cs="Nirmala UI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1"/>
      </w:tblGrid>
      <w:tr w:rsidR="00B0741D" w:rsidRPr="00AF0F71" w:rsidTr="004305D0">
        <w:trPr>
          <w:trHeight w:val="509"/>
        </w:trPr>
        <w:tc>
          <w:tcPr>
            <w:tcW w:w="2151" w:type="dxa"/>
            <w:tcBorders>
              <w:top w:val="single" w:sz="8" w:space="0" w:color="FFDB70"/>
              <w:left w:val="single" w:sz="8" w:space="0" w:color="FFDB70"/>
              <w:bottom w:val="single" w:sz="8" w:space="0" w:color="FFDB70"/>
              <w:right w:val="single" w:sz="8" w:space="0" w:color="FFDB70"/>
            </w:tcBorders>
            <w:shd w:val="clear" w:color="auto" w:fill="ECF2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0741D" w:rsidRPr="00AF0F71" w:rsidRDefault="00B0741D" w:rsidP="00B0741D">
            <w:pPr>
              <w:rPr>
                <w:rFonts w:ascii="Verdana" w:hAnsi="Verdana"/>
                <w:b/>
                <w:szCs w:val="24"/>
              </w:rPr>
            </w:pPr>
            <w:r w:rsidRPr="00AF0F71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  <w:szCs w:val="30"/>
              </w:rPr>
              <w:t> </w:t>
            </w:r>
            <w:proofErr w:type="spellStart"/>
            <w:r w:rsidRPr="00AF0F71">
              <w:rPr>
                <w:rFonts w:ascii="Nirmala UI" w:eastAsia="Nirmala UI" w:hAnsi="Nirmala UI" w:cs="Nirmala UI" w:hint="eastAsia"/>
                <w:b/>
                <w:sz w:val="28"/>
                <w:szCs w:val="24"/>
              </w:rPr>
              <w:t>ভ্রমণের</w:t>
            </w:r>
            <w:proofErr w:type="spellEnd"/>
            <w:r w:rsidRPr="00AF0F71">
              <w:rPr>
                <w:rFonts w:ascii="Verdana" w:hAnsi="Verdana"/>
                <w:b/>
                <w:sz w:val="28"/>
                <w:szCs w:val="24"/>
              </w:rPr>
              <w:t xml:space="preserve"> </w:t>
            </w:r>
            <w:proofErr w:type="spellStart"/>
            <w:r w:rsidRPr="00AF0F71">
              <w:rPr>
                <w:rFonts w:ascii="Nirmala UI" w:eastAsia="Nirmala UI" w:hAnsi="Nirmala UI" w:cs="Nirmala UI" w:hint="eastAsia"/>
                <w:b/>
                <w:sz w:val="28"/>
                <w:szCs w:val="24"/>
              </w:rPr>
              <w:t>স্থানে</w:t>
            </w:r>
            <w:proofErr w:type="spellEnd"/>
            <w:r w:rsidRPr="00AF0F71">
              <w:rPr>
                <w:rFonts w:ascii="Verdana" w:hAnsi="Verdana"/>
                <w:b/>
                <w:sz w:val="28"/>
                <w:szCs w:val="24"/>
              </w:rPr>
              <w:t xml:space="preserve"> </w:t>
            </w:r>
          </w:p>
        </w:tc>
      </w:tr>
    </w:tbl>
    <w:p w:rsidR="00E74582" w:rsidRPr="00AF0F71" w:rsidRDefault="00B0741D" w:rsidP="00675584">
      <w:pPr>
        <w:pStyle w:val="a3"/>
        <w:widowControl/>
        <w:numPr>
          <w:ilvl w:val="0"/>
          <w:numId w:val="1"/>
        </w:numPr>
        <w:wordWrap/>
        <w:autoSpaceDE/>
        <w:autoSpaceDN/>
        <w:spacing w:before="140" w:after="0" w:line="276" w:lineRule="auto"/>
        <w:ind w:leftChars="0" w:right="100"/>
        <w:rPr>
          <w:rFonts w:ascii="바탕" w:eastAsia="바탕" w:hAnsi="바탕" w:cs="굴림"/>
          <w:color w:val="000000"/>
          <w:kern w:val="0"/>
          <w:sz w:val="16"/>
          <w:szCs w:val="20"/>
        </w:rPr>
      </w:pPr>
      <w:r w:rsidRPr="00AF0F71">
        <w:rPr>
          <w:rFonts w:ascii="Nirmala UI" w:eastAsia="Nirmala UI" w:hAnsi="Nirmala UI" w:cs="Nirmala UI"/>
          <w:szCs w:val="24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/>
          <w:szCs w:val="24"/>
        </w:rPr>
        <w:t>অল্প</w:t>
      </w:r>
      <w:proofErr w:type="spellEnd"/>
      <w:r w:rsidR="00E74582" w:rsidRPr="00AF0F71">
        <w:rPr>
          <w:rFonts w:ascii="Verdana" w:hAnsi="Verdana"/>
          <w:szCs w:val="24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সময়</w:t>
      </w:r>
      <w:proofErr w:type="spellEnd"/>
      <w:r w:rsidR="00E74582" w:rsidRPr="00AF0F71">
        <w:rPr>
          <w:rFonts w:ascii="Verdana" w:hAnsi="Verdana"/>
          <w:szCs w:val="24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অবস্থান</w:t>
      </w:r>
      <w:proofErr w:type="spellEnd"/>
      <w:r w:rsidR="00E74582" w:rsidRPr="00AF0F71">
        <w:rPr>
          <w:rFonts w:ascii="Verdana" w:hAnsi="Verdana"/>
          <w:szCs w:val="24"/>
        </w:rPr>
        <w:t xml:space="preserve"> </w:t>
      </w:r>
    </w:p>
    <w:p w:rsidR="00E74582" w:rsidRPr="00AF0F71" w:rsidRDefault="00B0741D" w:rsidP="00675584">
      <w:pPr>
        <w:pStyle w:val="a3"/>
        <w:widowControl/>
        <w:numPr>
          <w:ilvl w:val="0"/>
          <w:numId w:val="1"/>
        </w:numPr>
        <w:wordWrap/>
        <w:autoSpaceDE/>
        <w:autoSpaceDN/>
        <w:spacing w:before="140" w:after="0" w:line="276" w:lineRule="auto"/>
        <w:ind w:leftChars="0" w:right="100"/>
        <w:rPr>
          <w:rFonts w:ascii="바탕" w:eastAsia="바탕" w:hAnsi="바탕" w:cs="굴림"/>
          <w:color w:val="000000"/>
          <w:kern w:val="0"/>
          <w:sz w:val="16"/>
          <w:szCs w:val="20"/>
        </w:rPr>
      </w:pPr>
      <w:r w:rsidRPr="00AF0F71">
        <w:rPr>
          <w:rFonts w:ascii="바탕" w:eastAsia="바탕" w:hAnsi="바탕" w:cs="굴림" w:hint="eastAsia"/>
          <w:color w:val="000000"/>
          <w:kern w:val="0"/>
          <w:sz w:val="24"/>
          <w:szCs w:val="32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মাস্ক</w:t>
      </w:r>
      <w:proofErr w:type="spellEnd"/>
      <w:r w:rsidR="00E74582" w:rsidRPr="00AF0F71">
        <w:rPr>
          <w:rFonts w:ascii="Verdana" w:hAnsi="Verdana"/>
          <w:szCs w:val="24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পরিধান</w:t>
      </w:r>
      <w:proofErr w:type="spellEnd"/>
      <w:r w:rsidR="00E74582" w:rsidRPr="00AF0F71">
        <w:rPr>
          <w:rFonts w:ascii="Verdana" w:hAnsi="Verdana"/>
          <w:szCs w:val="24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করা</w:t>
      </w:r>
      <w:proofErr w:type="spellEnd"/>
      <w:r w:rsidR="00E74582" w:rsidRPr="00AF0F71">
        <w:rPr>
          <w:rFonts w:ascii="Verdana" w:hAnsi="Verdana"/>
          <w:szCs w:val="24"/>
        </w:rPr>
        <w:t xml:space="preserve"> </w:t>
      </w:r>
    </w:p>
    <w:p w:rsidR="00E74582" w:rsidRPr="00AF0F71" w:rsidRDefault="00B0741D" w:rsidP="00327507">
      <w:pPr>
        <w:pStyle w:val="a3"/>
        <w:widowControl/>
        <w:numPr>
          <w:ilvl w:val="0"/>
          <w:numId w:val="1"/>
        </w:numPr>
        <w:wordWrap/>
        <w:autoSpaceDE/>
        <w:autoSpaceDN/>
        <w:spacing w:before="140" w:after="0" w:line="276" w:lineRule="auto"/>
        <w:ind w:leftChars="0" w:right="100"/>
        <w:rPr>
          <w:rFonts w:ascii="바탕" w:eastAsia="바탕" w:hAnsi="바탕" w:cs="굴림"/>
          <w:color w:val="000000"/>
          <w:kern w:val="0"/>
          <w:sz w:val="16"/>
          <w:szCs w:val="20"/>
        </w:rPr>
      </w:pPr>
      <w:r w:rsidRPr="00AF0F71">
        <w:rPr>
          <w:rFonts w:ascii="바탕" w:eastAsia="바탕" w:hAnsi="바탕" w:cs="굴림"/>
          <w:color w:val="000000"/>
          <w:kern w:val="0"/>
          <w:sz w:val="24"/>
          <w:szCs w:val="32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সম্পূর্ণ</w:t>
      </w:r>
      <w:proofErr w:type="spellEnd"/>
      <w:r w:rsidR="00E74582" w:rsidRPr="00AF0F71">
        <w:rPr>
          <w:rFonts w:ascii="Verdana" w:hAnsi="Verdana"/>
          <w:szCs w:val="24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ব্যক্তিগতভাবে</w:t>
      </w:r>
      <w:proofErr w:type="spellEnd"/>
      <w:r w:rsidR="00E74582" w:rsidRPr="00AF0F71">
        <w:rPr>
          <w:rFonts w:ascii="Verdana" w:hAnsi="Verdana"/>
          <w:szCs w:val="24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কোয়ারেন্টাইন</w:t>
      </w:r>
      <w:proofErr w:type="spellEnd"/>
      <w:r w:rsidR="00E74582" w:rsidRPr="00AF0F71">
        <w:rPr>
          <w:rFonts w:ascii="Verdana" w:hAnsi="Verdana"/>
          <w:szCs w:val="24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এর</w:t>
      </w:r>
      <w:proofErr w:type="spellEnd"/>
      <w:r w:rsidR="00E74582" w:rsidRPr="00AF0F71">
        <w:rPr>
          <w:rFonts w:ascii="Verdana" w:hAnsi="Verdana"/>
          <w:szCs w:val="24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নিয়ম</w:t>
      </w:r>
      <w:proofErr w:type="spellEnd"/>
      <w:r w:rsidR="00E74582" w:rsidRPr="00AF0F71">
        <w:rPr>
          <w:rFonts w:ascii="Verdana" w:hAnsi="Verdana"/>
          <w:szCs w:val="24"/>
        </w:rPr>
        <w:t xml:space="preserve"> </w:t>
      </w:r>
      <w:proofErr w:type="spellStart"/>
      <w:r w:rsidR="00327507" w:rsidRPr="00AF0F71">
        <w:rPr>
          <w:rFonts w:ascii="Nirmala UI" w:hAnsi="Nirmala UI" w:cs="Nirmala UI"/>
          <w:szCs w:val="24"/>
        </w:rPr>
        <w:t>পালন</w:t>
      </w:r>
      <w:proofErr w:type="spellEnd"/>
      <w:r w:rsidR="00327507" w:rsidRPr="00AF0F71">
        <w:rPr>
          <w:rFonts w:ascii="Verdana" w:hAnsi="Verdana"/>
          <w:szCs w:val="24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করা</w:t>
      </w:r>
      <w:proofErr w:type="spellEnd"/>
      <w:r w:rsidR="00E74582" w:rsidRPr="00AF0F71">
        <w:rPr>
          <w:rFonts w:ascii="Verdana" w:hAnsi="Verdana"/>
          <w:szCs w:val="24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যেমন</w:t>
      </w:r>
      <w:proofErr w:type="spellEnd"/>
      <w:r w:rsidR="00E74582" w:rsidRPr="00AF0F71">
        <w:rPr>
          <w:rFonts w:ascii="Verdana" w:hAnsi="Verdana"/>
          <w:szCs w:val="24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হাত</w:t>
      </w:r>
      <w:proofErr w:type="spellEnd"/>
      <w:r w:rsidR="00E74582" w:rsidRPr="00AF0F71">
        <w:rPr>
          <w:rFonts w:ascii="Verdana" w:hAnsi="Verdana"/>
          <w:szCs w:val="24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ধোয়া</w:t>
      </w:r>
      <w:proofErr w:type="spellEnd"/>
      <w:r w:rsidR="00E74582" w:rsidRPr="00AF0F71">
        <w:rPr>
          <w:rFonts w:ascii="Verdana" w:hAnsi="Verdana"/>
          <w:szCs w:val="24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এবং</w:t>
      </w:r>
      <w:proofErr w:type="spellEnd"/>
      <w:r w:rsidR="00E74582" w:rsidRPr="00AF0F71">
        <w:rPr>
          <w:rFonts w:ascii="Verdana" w:hAnsi="Verdana"/>
          <w:szCs w:val="24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পর্যায়ক্রমিক</w:t>
      </w:r>
      <w:proofErr w:type="spellEnd"/>
      <w:r w:rsidR="00E74582" w:rsidRPr="00AF0F71">
        <w:rPr>
          <w:rFonts w:ascii="Verdana" w:hAnsi="Verdana"/>
          <w:szCs w:val="24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ইনডোর</w:t>
      </w:r>
      <w:proofErr w:type="spellEnd"/>
      <w:r w:rsidR="00E74582" w:rsidRPr="00AF0F71">
        <w:rPr>
          <w:rFonts w:ascii="Verdana" w:hAnsi="Verdana"/>
          <w:szCs w:val="24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বায়ুচলাচল</w:t>
      </w:r>
      <w:proofErr w:type="spellEnd"/>
      <w:r w:rsidR="00E74582" w:rsidRPr="00AF0F71">
        <w:rPr>
          <w:rFonts w:ascii="Verdana" w:hAnsi="Verdana"/>
          <w:szCs w:val="24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ব্যবস্থা</w:t>
      </w:r>
      <w:proofErr w:type="spellEnd"/>
      <w:r w:rsidR="00E74582" w:rsidRPr="00AF0F71">
        <w:rPr>
          <w:rFonts w:ascii="Verdana" w:hAnsi="Verdana"/>
          <w:szCs w:val="24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করা</w:t>
      </w:r>
      <w:proofErr w:type="spellEnd"/>
      <w:r w:rsidR="00E74582" w:rsidRPr="00AF0F71">
        <w:rPr>
          <w:rFonts w:ascii="Verdana" w:hAnsi="Verdana"/>
          <w:szCs w:val="24"/>
        </w:rPr>
        <w:t xml:space="preserve"> (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দিনে</w:t>
      </w:r>
      <w:proofErr w:type="spellEnd"/>
      <w:r w:rsidR="00E74582" w:rsidRPr="00AF0F71">
        <w:rPr>
          <w:rFonts w:ascii="Verdana" w:hAnsi="Verdana"/>
          <w:szCs w:val="24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কমপক্ষে</w:t>
      </w:r>
      <w:proofErr w:type="spellEnd"/>
      <w:r w:rsidR="00E74582" w:rsidRPr="00AF0F71">
        <w:rPr>
          <w:rFonts w:ascii="Verdana" w:hAnsi="Verdana"/>
          <w:szCs w:val="24"/>
        </w:rPr>
        <w:t xml:space="preserve"> 3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বার</w:t>
      </w:r>
      <w:proofErr w:type="spellEnd"/>
      <w:r w:rsidR="00E74582" w:rsidRPr="00AF0F71">
        <w:rPr>
          <w:rFonts w:ascii="Verdana" w:hAnsi="Verdana"/>
          <w:szCs w:val="24"/>
        </w:rPr>
        <w:t>)</w:t>
      </w:r>
    </w:p>
    <w:p w:rsidR="00E74582" w:rsidRPr="00AF0F71" w:rsidRDefault="00B0741D" w:rsidP="00675584">
      <w:pPr>
        <w:pStyle w:val="a3"/>
        <w:widowControl/>
        <w:numPr>
          <w:ilvl w:val="0"/>
          <w:numId w:val="1"/>
        </w:numPr>
        <w:wordWrap/>
        <w:autoSpaceDE/>
        <w:autoSpaceDN/>
        <w:spacing w:before="140" w:after="0" w:line="276" w:lineRule="auto"/>
        <w:ind w:leftChars="0" w:right="100"/>
        <w:rPr>
          <w:rFonts w:ascii="바탕" w:eastAsia="바탕" w:hAnsi="바탕" w:cs="굴림"/>
          <w:color w:val="000000"/>
          <w:kern w:val="0"/>
          <w:sz w:val="16"/>
          <w:szCs w:val="20"/>
        </w:rPr>
      </w:pPr>
      <w:r w:rsidRPr="00AF0F71">
        <w:rPr>
          <w:rFonts w:ascii="바탕" w:eastAsia="바탕" w:hAnsi="바탕" w:cs="굴림" w:hint="eastAsia"/>
          <w:color w:val="000000"/>
          <w:kern w:val="0"/>
          <w:sz w:val="24"/>
          <w:szCs w:val="32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জনবহুল</w:t>
      </w:r>
      <w:proofErr w:type="spellEnd"/>
      <w:r w:rsidR="00E74582" w:rsidRPr="00AF0F71">
        <w:rPr>
          <w:rFonts w:ascii="Verdana" w:hAnsi="Verdana"/>
          <w:szCs w:val="24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স্থানে</w:t>
      </w:r>
      <w:proofErr w:type="spellEnd"/>
      <w:r w:rsidR="00E74582" w:rsidRPr="00AF0F71">
        <w:rPr>
          <w:rFonts w:ascii="Verdana" w:hAnsi="Verdana"/>
          <w:szCs w:val="24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প্রবেশ</w:t>
      </w:r>
      <w:proofErr w:type="spellEnd"/>
      <w:r w:rsidR="00E74582" w:rsidRPr="00AF0F71">
        <w:rPr>
          <w:rFonts w:ascii="Verdana" w:hAnsi="Verdana"/>
          <w:szCs w:val="24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নিয়ন্ত্রণ</w:t>
      </w:r>
      <w:proofErr w:type="spellEnd"/>
    </w:p>
    <w:p w:rsidR="004305D0" w:rsidRPr="00AF0F71" w:rsidRDefault="004305D0" w:rsidP="004305D0">
      <w:pPr>
        <w:pStyle w:val="a3"/>
        <w:widowControl/>
        <w:wordWrap/>
        <w:autoSpaceDE/>
        <w:autoSpaceDN/>
        <w:spacing w:before="140" w:after="0" w:line="276" w:lineRule="auto"/>
        <w:ind w:leftChars="0" w:left="460" w:right="100"/>
        <w:rPr>
          <w:rFonts w:ascii="바탕" w:eastAsia="바탕" w:hAnsi="바탕" w:cs="굴림"/>
          <w:color w:val="000000"/>
          <w:kern w:val="0"/>
          <w:sz w:val="16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</w:tblGrid>
      <w:tr w:rsidR="00B0741D" w:rsidRPr="00AF0F71" w:rsidTr="004305D0">
        <w:trPr>
          <w:trHeight w:val="373"/>
        </w:trPr>
        <w:tc>
          <w:tcPr>
            <w:tcW w:w="2624" w:type="dxa"/>
            <w:tcBorders>
              <w:top w:val="single" w:sz="8" w:space="0" w:color="FFDB70"/>
              <w:left w:val="single" w:sz="8" w:space="0" w:color="FFDB70"/>
              <w:bottom w:val="single" w:sz="8" w:space="0" w:color="FFDB70"/>
              <w:right w:val="single" w:sz="8" w:space="0" w:color="FFDB70"/>
            </w:tcBorders>
            <w:shd w:val="clear" w:color="auto" w:fill="ECF2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0741D" w:rsidRPr="00AF0F71" w:rsidRDefault="00B0741D" w:rsidP="00B0741D">
            <w:pPr>
              <w:rPr>
                <w:rFonts w:ascii="Verdana" w:hAnsi="Verdana"/>
                <w:b/>
                <w:szCs w:val="24"/>
              </w:rPr>
            </w:pPr>
            <w:r w:rsidRPr="00AF0F71">
              <w:rPr>
                <w:rFonts w:ascii="HY헤드라인M" w:eastAsia="HY헤드라인M" w:hAnsi="굴림" w:cs="굴림" w:hint="eastAsia"/>
                <w:color w:val="000000"/>
                <w:kern w:val="0"/>
                <w:sz w:val="24"/>
                <w:szCs w:val="30"/>
              </w:rPr>
              <w:t> </w:t>
            </w:r>
            <w:proofErr w:type="spellStart"/>
            <w:r w:rsidRPr="00AF0F71">
              <w:rPr>
                <w:rFonts w:ascii="Nirmala UI" w:eastAsia="Nirmala UI" w:hAnsi="Nirmala UI" w:cs="Nirmala UI" w:hint="eastAsia"/>
                <w:b/>
                <w:sz w:val="28"/>
                <w:szCs w:val="24"/>
              </w:rPr>
              <w:t>বাড়ি</w:t>
            </w:r>
            <w:proofErr w:type="spellEnd"/>
            <w:r w:rsidRPr="00AF0F71">
              <w:rPr>
                <w:rFonts w:ascii="Verdana" w:hAnsi="Verdana"/>
                <w:b/>
                <w:sz w:val="28"/>
                <w:szCs w:val="24"/>
              </w:rPr>
              <w:t xml:space="preserve"> </w:t>
            </w:r>
            <w:proofErr w:type="spellStart"/>
            <w:r w:rsidRPr="00AF0F71">
              <w:rPr>
                <w:rFonts w:ascii="Nirmala UI" w:eastAsia="Nirmala UI" w:hAnsi="Nirmala UI" w:cs="Nirmala UI" w:hint="eastAsia"/>
                <w:b/>
                <w:sz w:val="28"/>
                <w:szCs w:val="24"/>
              </w:rPr>
              <w:t>ফেরার</w:t>
            </w:r>
            <w:proofErr w:type="spellEnd"/>
            <w:r w:rsidRPr="00AF0F71">
              <w:rPr>
                <w:rFonts w:ascii="Verdana" w:hAnsi="Verdana"/>
                <w:b/>
                <w:sz w:val="28"/>
                <w:szCs w:val="24"/>
              </w:rPr>
              <w:t xml:space="preserve"> </w:t>
            </w:r>
            <w:proofErr w:type="spellStart"/>
            <w:r w:rsidRPr="00AF0F71">
              <w:rPr>
                <w:rFonts w:ascii="Nirmala UI" w:eastAsia="Nirmala UI" w:hAnsi="Nirmala UI" w:cs="Nirmala UI" w:hint="eastAsia"/>
                <w:b/>
                <w:sz w:val="28"/>
                <w:szCs w:val="24"/>
              </w:rPr>
              <w:t>পর</w:t>
            </w:r>
            <w:proofErr w:type="spellEnd"/>
          </w:p>
        </w:tc>
        <w:bookmarkStart w:id="0" w:name="_GoBack"/>
        <w:bookmarkEnd w:id="0"/>
      </w:tr>
    </w:tbl>
    <w:p w:rsidR="00E74582" w:rsidRPr="00AF0F71" w:rsidRDefault="00B0741D" w:rsidP="00675584">
      <w:pPr>
        <w:pStyle w:val="a3"/>
        <w:widowControl/>
        <w:numPr>
          <w:ilvl w:val="0"/>
          <w:numId w:val="2"/>
        </w:numPr>
        <w:wordWrap/>
        <w:autoSpaceDE/>
        <w:autoSpaceDN/>
        <w:spacing w:before="140" w:after="0" w:line="276" w:lineRule="auto"/>
        <w:ind w:leftChars="0" w:right="100"/>
        <w:rPr>
          <w:rFonts w:ascii="바탕" w:eastAsia="바탕" w:hAnsi="바탕" w:cs="굴림"/>
          <w:color w:val="000000"/>
          <w:kern w:val="0"/>
          <w:sz w:val="16"/>
          <w:szCs w:val="20"/>
        </w:rPr>
      </w:pPr>
      <w:r w:rsidRPr="00AF0F71">
        <w:rPr>
          <w:rFonts w:ascii="Nirmala UI" w:eastAsia="Nirmala UI" w:hAnsi="Nirmala UI" w:cs="Nirmala UI"/>
          <w:szCs w:val="24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/>
          <w:szCs w:val="24"/>
        </w:rPr>
        <w:t>একটি</w:t>
      </w:r>
      <w:proofErr w:type="spellEnd"/>
      <w:r w:rsidR="00E74582" w:rsidRPr="00AF0F71">
        <w:rPr>
          <w:rFonts w:ascii="Verdana" w:hAnsi="Verdana"/>
          <w:szCs w:val="24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নির্দিষ্ট</w:t>
      </w:r>
      <w:proofErr w:type="spellEnd"/>
      <w:r w:rsidR="00E74582" w:rsidRPr="00AF0F71">
        <w:rPr>
          <w:rFonts w:ascii="Verdana" w:hAnsi="Verdana"/>
          <w:szCs w:val="24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সময়ের</w:t>
      </w:r>
      <w:proofErr w:type="spellEnd"/>
      <w:r w:rsidR="00E74582" w:rsidRPr="00AF0F71">
        <w:rPr>
          <w:rFonts w:ascii="Verdana" w:hAnsi="Verdana"/>
          <w:szCs w:val="24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জন্য</w:t>
      </w:r>
      <w:proofErr w:type="spellEnd"/>
      <w:r w:rsidR="00E74582" w:rsidRPr="00AF0F71">
        <w:rPr>
          <w:rFonts w:ascii="Verdana" w:hAnsi="Verdana"/>
          <w:szCs w:val="24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জনবহুল</w:t>
      </w:r>
      <w:proofErr w:type="spellEnd"/>
      <w:r w:rsidR="00E74582" w:rsidRPr="00AF0F71">
        <w:rPr>
          <w:rFonts w:ascii="Verdana" w:hAnsi="Verdana"/>
          <w:szCs w:val="24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স্থানে</w:t>
      </w:r>
      <w:proofErr w:type="spellEnd"/>
      <w:r w:rsidR="00E74582" w:rsidRPr="00AF0F71">
        <w:rPr>
          <w:rFonts w:ascii="Verdana" w:hAnsi="Verdana"/>
          <w:szCs w:val="24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প্রবেশ</w:t>
      </w:r>
      <w:proofErr w:type="spellEnd"/>
      <w:r w:rsidR="00E74582" w:rsidRPr="00AF0F71">
        <w:rPr>
          <w:rFonts w:ascii="Verdana" w:hAnsi="Verdana"/>
          <w:szCs w:val="24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করা</w:t>
      </w:r>
      <w:proofErr w:type="spellEnd"/>
      <w:r w:rsidR="00E74582" w:rsidRPr="00AF0F71">
        <w:rPr>
          <w:rFonts w:ascii="Verdana" w:hAnsi="Verdana"/>
          <w:szCs w:val="24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থেকে</w:t>
      </w:r>
      <w:proofErr w:type="spellEnd"/>
      <w:r w:rsidR="00E74582" w:rsidRPr="00AF0F71">
        <w:rPr>
          <w:rFonts w:ascii="Verdana" w:hAnsi="Verdana"/>
          <w:szCs w:val="24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বিরত</w:t>
      </w:r>
      <w:proofErr w:type="spellEnd"/>
      <w:r w:rsidR="00E74582" w:rsidRPr="00AF0F71">
        <w:rPr>
          <w:rFonts w:ascii="Verdana" w:hAnsi="Verdana"/>
          <w:szCs w:val="24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থাকুন</w:t>
      </w:r>
      <w:proofErr w:type="spellEnd"/>
    </w:p>
    <w:p w:rsidR="00E74582" w:rsidRPr="00AF0F71" w:rsidRDefault="00B0741D" w:rsidP="00675584">
      <w:pPr>
        <w:pStyle w:val="a3"/>
        <w:widowControl/>
        <w:numPr>
          <w:ilvl w:val="0"/>
          <w:numId w:val="2"/>
        </w:numPr>
        <w:wordWrap/>
        <w:autoSpaceDE/>
        <w:autoSpaceDN/>
        <w:spacing w:before="140" w:after="0" w:line="276" w:lineRule="auto"/>
        <w:ind w:leftChars="0" w:right="100"/>
        <w:rPr>
          <w:rFonts w:ascii="바탕" w:eastAsia="바탕" w:hAnsi="바탕" w:cs="굴림"/>
          <w:color w:val="000000"/>
          <w:kern w:val="0"/>
          <w:sz w:val="16"/>
          <w:szCs w:val="20"/>
        </w:rPr>
      </w:pPr>
      <w:r w:rsidRPr="00AF0F71">
        <w:rPr>
          <w:rFonts w:ascii="바탕" w:eastAsia="바탕" w:hAnsi="바탕" w:cs="굴림" w:hint="eastAsia"/>
          <w:color w:val="000000"/>
          <w:kern w:val="0"/>
          <w:sz w:val="24"/>
          <w:szCs w:val="32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আপনার</w:t>
      </w:r>
      <w:proofErr w:type="spellEnd"/>
      <w:r w:rsidR="00E74582" w:rsidRPr="00AF0F71">
        <w:rPr>
          <w:rFonts w:ascii="Verdana" w:hAnsi="Verdana"/>
          <w:szCs w:val="24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বাসস্থানে</w:t>
      </w:r>
      <w:proofErr w:type="spellEnd"/>
      <w:r w:rsidR="00E74582" w:rsidRPr="00AF0F71">
        <w:rPr>
          <w:rFonts w:ascii="Verdana" w:hAnsi="Verdana"/>
          <w:szCs w:val="24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অবস্থান</w:t>
      </w:r>
      <w:proofErr w:type="spellEnd"/>
      <w:r w:rsidR="00E74582" w:rsidRPr="00AF0F71">
        <w:rPr>
          <w:rFonts w:ascii="Verdana" w:hAnsi="Verdana"/>
          <w:szCs w:val="24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করে</w:t>
      </w:r>
      <w:proofErr w:type="spellEnd"/>
      <w:r w:rsidR="00E74582" w:rsidRPr="00AF0F71">
        <w:rPr>
          <w:rFonts w:ascii="Verdana" w:hAnsi="Verdana"/>
          <w:szCs w:val="24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স্বাস্থ্য</w:t>
      </w:r>
      <w:proofErr w:type="spellEnd"/>
      <w:r w:rsidR="00E74582" w:rsidRPr="00AF0F71">
        <w:rPr>
          <w:rFonts w:ascii="Verdana" w:hAnsi="Verdana"/>
          <w:szCs w:val="24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পর্যবেক্ষণ</w:t>
      </w:r>
      <w:proofErr w:type="spellEnd"/>
      <w:r w:rsidR="00E74582" w:rsidRPr="00AF0F71">
        <w:rPr>
          <w:rFonts w:ascii="Verdana" w:hAnsi="Verdana"/>
          <w:szCs w:val="24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করুন</w:t>
      </w:r>
      <w:proofErr w:type="spellEnd"/>
    </w:p>
    <w:p w:rsidR="00E74582" w:rsidRPr="00AF0F71" w:rsidRDefault="00B0741D" w:rsidP="00675584">
      <w:pPr>
        <w:pStyle w:val="a3"/>
        <w:widowControl/>
        <w:numPr>
          <w:ilvl w:val="0"/>
          <w:numId w:val="2"/>
        </w:numPr>
        <w:wordWrap/>
        <w:autoSpaceDE/>
        <w:autoSpaceDN/>
        <w:spacing w:before="140" w:after="0" w:line="276" w:lineRule="auto"/>
        <w:ind w:leftChars="0" w:right="100"/>
        <w:rPr>
          <w:rFonts w:ascii="바탕" w:eastAsia="바탕" w:hAnsi="바탕" w:cs="굴림"/>
          <w:color w:val="000000"/>
          <w:kern w:val="0"/>
          <w:sz w:val="16"/>
          <w:szCs w:val="20"/>
        </w:rPr>
      </w:pPr>
      <w:r w:rsidRPr="00AF0F71">
        <w:rPr>
          <w:rFonts w:ascii="바탕" w:eastAsia="바탕" w:hAnsi="바탕" w:cs="굴림" w:hint="eastAsia"/>
          <w:color w:val="000000"/>
          <w:kern w:val="0"/>
          <w:sz w:val="24"/>
          <w:szCs w:val="32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স্বাভাবিক</w:t>
      </w:r>
      <w:proofErr w:type="spellEnd"/>
      <w:r w:rsidR="00E74582" w:rsidRPr="00AF0F71">
        <w:rPr>
          <w:rFonts w:ascii="Verdana" w:hAnsi="Verdana"/>
          <w:szCs w:val="24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কাজে</w:t>
      </w:r>
      <w:proofErr w:type="spellEnd"/>
      <w:r w:rsidR="00E74582" w:rsidRPr="00AF0F71">
        <w:rPr>
          <w:rFonts w:ascii="Verdana" w:hAnsi="Verdana"/>
          <w:szCs w:val="24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ফিরে</w:t>
      </w:r>
      <w:proofErr w:type="spellEnd"/>
      <w:r w:rsidR="00E74582" w:rsidRPr="00AF0F71">
        <w:rPr>
          <w:rFonts w:ascii="Verdana" w:hAnsi="Verdana"/>
          <w:szCs w:val="24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আসার</w:t>
      </w:r>
      <w:proofErr w:type="spellEnd"/>
      <w:r w:rsidR="00E74582" w:rsidRPr="00AF0F71">
        <w:rPr>
          <w:rFonts w:ascii="Verdana" w:hAnsi="Verdana"/>
          <w:szCs w:val="24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আগে</w:t>
      </w:r>
      <w:proofErr w:type="spellEnd"/>
      <w:r w:rsidR="00E74582" w:rsidRPr="00AF0F71">
        <w:rPr>
          <w:rFonts w:ascii="Verdana" w:hAnsi="Verdana"/>
          <w:szCs w:val="24"/>
        </w:rPr>
        <w:t xml:space="preserve"> PCR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টেস্ট</w:t>
      </w:r>
      <w:proofErr w:type="spellEnd"/>
      <w:r w:rsidR="00E74582" w:rsidRPr="00AF0F71">
        <w:rPr>
          <w:rFonts w:ascii="Verdana" w:hAnsi="Verdana"/>
          <w:szCs w:val="24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ইত্যাদি</w:t>
      </w:r>
      <w:proofErr w:type="spellEnd"/>
      <w:r w:rsidR="00E74582" w:rsidRPr="00AF0F71">
        <w:rPr>
          <w:rFonts w:ascii="Verdana" w:hAnsi="Verdana"/>
          <w:szCs w:val="24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করা</w:t>
      </w:r>
      <w:proofErr w:type="spellEnd"/>
      <w:r w:rsidR="00E74582" w:rsidRPr="00AF0F71">
        <w:rPr>
          <w:rFonts w:ascii="Verdana" w:hAnsi="Verdana"/>
          <w:szCs w:val="24"/>
        </w:rPr>
        <w:t xml:space="preserve"> </w:t>
      </w:r>
    </w:p>
    <w:p w:rsidR="00B0741D" w:rsidRPr="00AF0F71" w:rsidRDefault="00B0741D" w:rsidP="00675584">
      <w:pPr>
        <w:pStyle w:val="a3"/>
        <w:widowControl/>
        <w:wordWrap/>
        <w:autoSpaceDE/>
        <w:autoSpaceDN/>
        <w:spacing w:before="100" w:after="0" w:line="276" w:lineRule="auto"/>
        <w:ind w:leftChars="0" w:left="460" w:right="100"/>
        <w:rPr>
          <w:rFonts w:ascii="휴먼명조" w:eastAsia="휴먼명조" w:hAnsi="굴림" w:cs="굴림"/>
          <w:color w:val="000000"/>
          <w:kern w:val="0"/>
          <w:sz w:val="16"/>
          <w:szCs w:val="20"/>
        </w:rPr>
      </w:pPr>
      <w:r w:rsidRPr="00AF0F71">
        <w:rPr>
          <w:rFonts w:ascii="맑은 고딕" w:eastAsia="맑은 고딕" w:hAnsi="맑은 고딕" w:cs="굴림" w:hint="eastAsia"/>
          <w:b/>
          <w:bCs/>
          <w:color w:val="000000"/>
          <w:kern w:val="0"/>
          <w:sz w:val="22"/>
          <w:szCs w:val="28"/>
        </w:rPr>
        <w:t>*</w:t>
      </w:r>
      <w:r w:rsidR="00E74582" w:rsidRPr="00AF0F71">
        <w:rPr>
          <w:rFonts w:ascii="Nirmala UI" w:eastAsia="Nirmala UI" w:hAnsi="Nirmala UI" w:cs="Nirmala UI" w:hint="eastAsia"/>
          <w:szCs w:val="24"/>
        </w:rPr>
        <w:t>করোনা</w:t>
      </w:r>
      <w:r w:rsidR="00E74582" w:rsidRPr="00AF0F71">
        <w:rPr>
          <w:rFonts w:ascii="Verdana" w:hAnsi="Verdana"/>
          <w:szCs w:val="24"/>
        </w:rPr>
        <w:t>-</w:t>
      </w:r>
      <w:r w:rsidR="00E74582" w:rsidRPr="00AF0F71">
        <w:rPr>
          <w:rFonts w:ascii="Nirmala UI" w:eastAsia="Nirmala UI" w:hAnsi="Nirmala UI" w:cs="Nirmala UI" w:hint="eastAsia"/>
          <w:szCs w:val="24"/>
        </w:rPr>
        <w:t>১৯</w:t>
      </w:r>
      <w:r w:rsidR="00E74582" w:rsidRPr="00AF0F71">
        <w:rPr>
          <w:rFonts w:ascii="Verdana" w:hAnsi="Verdana"/>
          <w:szCs w:val="24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এর</w:t>
      </w:r>
      <w:proofErr w:type="spellEnd"/>
      <w:r w:rsidR="00E74582" w:rsidRPr="00AF0F71">
        <w:rPr>
          <w:rFonts w:ascii="Verdana" w:hAnsi="Verdana"/>
          <w:szCs w:val="24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অস্বাভাবিক</w:t>
      </w:r>
      <w:proofErr w:type="spellEnd"/>
      <w:r w:rsidR="00E74582" w:rsidRPr="00AF0F71">
        <w:rPr>
          <w:rFonts w:ascii="Verdana" w:hAnsi="Verdana"/>
          <w:szCs w:val="24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উপসর্গ</w:t>
      </w:r>
      <w:proofErr w:type="spellEnd"/>
      <w:r w:rsidR="00E74582" w:rsidRPr="00AF0F71">
        <w:rPr>
          <w:rFonts w:ascii="Verdana" w:hAnsi="Verdana"/>
          <w:szCs w:val="24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থাকলে</w:t>
      </w:r>
      <w:proofErr w:type="spellEnd"/>
      <w:r w:rsidR="00E74582" w:rsidRPr="00AF0F71">
        <w:rPr>
          <w:rFonts w:ascii="Verdana" w:hAnsi="Verdana"/>
          <w:szCs w:val="24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অনুগ্রহ</w:t>
      </w:r>
      <w:proofErr w:type="spellEnd"/>
      <w:r w:rsidR="00E74582" w:rsidRPr="00AF0F71">
        <w:rPr>
          <w:rFonts w:ascii="Verdana" w:hAnsi="Verdana"/>
          <w:szCs w:val="24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করে</w:t>
      </w:r>
      <w:proofErr w:type="spellEnd"/>
      <w:r w:rsidR="00E74582" w:rsidRPr="00AF0F71">
        <w:rPr>
          <w:rFonts w:ascii="Verdana" w:hAnsi="Verdana"/>
          <w:szCs w:val="24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টেস্ট</w:t>
      </w:r>
      <w:proofErr w:type="spellEnd"/>
      <w:r w:rsidR="00E74582" w:rsidRPr="00AF0F71">
        <w:rPr>
          <w:rFonts w:ascii="Verdana" w:hAnsi="Verdana"/>
          <w:szCs w:val="24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করার</w:t>
      </w:r>
      <w:proofErr w:type="spellEnd"/>
      <w:r w:rsidR="00E74582" w:rsidRPr="00AF0F71">
        <w:rPr>
          <w:rFonts w:ascii="Verdana" w:hAnsi="Verdana"/>
          <w:szCs w:val="24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জন্য</w:t>
      </w:r>
      <w:proofErr w:type="spellEnd"/>
      <w:r w:rsidR="00E74582" w:rsidRPr="00AF0F71">
        <w:rPr>
          <w:rFonts w:ascii="Verdana" w:hAnsi="Verdana"/>
          <w:szCs w:val="24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কল</w:t>
      </w:r>
      <w:proofErr w:type="spellEnd"/>
      <w:r w:rsidR="00E74582" w:rsidRPr="00AF0F71">
        <w:rPr>
          <w:rFonts w:ascii="Verdana" w:hAnsi="Verdana"/>
          <w:szCs w:val="24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সেন্টার</w:t>
      </w:r>
      <w:proofErr w:type="spellEnd"/>
      <w:r w:rsidR="00E74582" w:rsidRPr="00AF0F71">
        <w:rPr>
          <w:rFonts w:ascii="Verdana" w:hAnsi="Verdana"/>
          <w:szCs w:val="24"/>
        </w:rPr>
        <w:t xml:space="preserve"> (1399,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এরিয়া</w:t>
      </w:r>
      <w:proofErr w:type="spellEnd"/>
      <w:r w:rsidR="00E74582" w:rsidRPr="00AF0F71">
        <w:rPr>
          <w:rFonts w:ascii="Verdana" w:hAnsi="Verdana"/>
          <w:szCs w:val="24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কোড</w:t>
      </w:r>
      <w:proofErr w:type="spellEnd"/>
      <w:r w:rsidR="00E74582" w:rsidRPr="00AF0F71">
        <w:rPr>
          <w:rFonts w:ascii="Verdana" w:hAnsi="Verdana"/>
          <w:szCs w:val="24"/>
        </w:rPr>
        <w:t xml:space="preserve"> +120)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অথবা</w:t>
      </w:r>
      <w:proofErr w:type="spellEnd"/>
      <w:r w:rsidR="00E74582" w:rsidRPr="00AF0F71">
        <w:rPr>
          <w:rFonts w:ascii="Verdana" w:hAnsi="Verdana"/>
          <w:szCs w:val="24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জনস্বাস্থ্য</w:t>
      </w:r>
      <w:proofErr w:type="spellEnd"/>
      <w:r w:rsidR="00E74582" w:rsidRPr="00AF0F71">
        <w:rPr>
          <w:rFonts w:ascii="Verdana" w:hAnsi="Verdana"/>
          <w:szCs w:val="24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কেন্দ্রের</w:t>
      </w:r>
      <w:proofErr w:type="spellEnd"/>
      <w:r w:rsidR="00E74582" w:rsidRPr="00AF0F71">
        <w:rPr>
          <w:rFonts w:ascii="Verdana" w:hAnsi="Verdana"/>
          <w:szCs w:val="24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সাথে</w:t>
      </w:r>
      <w:proofErr w:type="spellEnd"/>
      <w:r w:rsidR="00E74582" w:rsidRPr="00AF0F71">
        <w:rPr>
          <w:rFonts w:ascii="Verdana" w:hAnsi="Verdana"/>
          <w:szCs w:val="24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যোগাযোগ</w:t>
      </w:r>
      <w:proofErr w:type="spellEnd"/>
      <w:r w:rsidR="00E74582" w:rsidRPr="00AF0F71">
        <w:rPr>
          <w:rFonts w:ascii="Verdana" w:hAnsi="Verdana"/>
          <w:szCs w:val="24"/>
        </w:rPr>
        <w:t xml:space="preserve"> </w:t>
      </w:r>
      <w:proofErr w:type="spellStart"/>
      <w:r w:rsidR="00E74582" w:rsidRPr="00AF0F71">
        <w:rPr>
          <w:rFonts w:ascii="Nirmala UI" w:eastAsia="Nirmala UI" w:hAnsi="Nirmala UI" w:cs="Nirmala UI" w:hint="eastAsia"/>
          <w:szCs w:val="24"/>
        </w:rPr>
        <w:t>করুন</w:t>
      </w:r>
      <w:proofErr w:type="spellEnd"/>
      <w:r w:rsidR="00E74582" w:rsidRPr="00AF0F71">
        <w:rPr>
          <w:rFonts w:ascii="Nirmala UI" w:eastAsia="Nirmala UI" w:hAnsi="Nirmala UI" w:cs="Nirmala UI" w:hint="eastAsia"/>
          <w:szCs w:val="24"/>
        </w:rPr>
        <w:t>।</w:t>
      </w:r>
    </w:p>
    <w:sectPr w:rsidR="00B0741D" w:rsidRPr="00AF0F7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휴먼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AD37BD"/>
    <w:multiLevelType w:val="hybridMultilevel"/>
    <w:tmpl w:val="A094C8A8"/>
    <w:lvl w:ilvl="0" w:tplc="5FB6516A">
      <w:start w:val="1"/>
      <w:numFmt w:val="decimalEnclosedCircle"/>
      <w:lvlText w:val="%1"/>
      <w:lvlJc w:val="left"/>
      <w:pPr>
        <w:ind w:left="460" w:hanging="360"/>
      </w:pPr>
      <w:rPr>
        <w:rFonts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900" w:hanging="400"/>
      </w:pPr>
    </w:lvl>
    <w:lvl w:ilvl="2" w:tplc="0409001B" w:tentative="1">
      <w:start w:val="1"/>
      <w:numFmt w:val="lowerRoman"/>
      <w:lvlText w:val="%3."/>
      <w:lvlJc w:val="right"/>
      <w:pPr>
        <w:ind w:left="1300" w:hanging="400"/>
      </w:pPr>
    </w:lvl>
    <w:lvl w:ilvl="3" w:tplc="0409000F" w:tentative="1">
      <w:start w:val="1"/>
      <w:numFmt w:val="decimal"/>
      <w:lvlText w:val="%4."/>
      <w:lvlJc w:val="left"/>
      <w:pPr>
        <w:ind w:left="1700" w:hanging="400"/>
      </w:pPr>
    </w:lvl>
    <w:lvl w:ilvl="4" w:tplc="04090019" w:tentative="1">
      <w:start w:val="1"/>
      <w:numFmt w:val="upperLetter"/>
      <w:lvlText w:val="%5."/>
      <w:lvlJc w:val="left"/>
      <w:pPr>
        <w:ind w:left="2100" w:hanging="400"/>
      </w:pPr>
    </w:lvl>
    <w:lvl w:ilvl="5" w:tplc="0409001B" w:tentative="1">
      <w:start w:val="1"/>
      <w:numFmt w:val="lowerRoman"/>
      <w:lvlText w:val="%6."/>
      <w:lvlJc w:val="right"/>
      <w:pPr>
        <w:ind w:left="2500" w:hanging="400"/>
      </w:pPr>
    </w:lvl>
    <w:lvl w:ilvl="6" w:tplc="0409000F" w:tentative="1">
      <w:start w:val="1"/>
      <w:numFmt w:val="decimal"/>
      <w:lvlText w:val="%7."/>
      <w:lvlJc w:val="left"/>
      <w:pPr>
        <w:ind w:left="2900" w:hanging="400"/>
      </w:pPr>
    </w:lvl>
    <w:lvl w:ilvl="7" w:tplc="04090019" w:tentative="1">
      <w:start w:val="1"/>
      <w:numFmt w:val="upperLetter"/>
      <w:lvlText w:val="%8."/>
      <w:lvlJc w:val="left"/>
      <w:pPr>
        <w:ind w:left="3300" w:hanging="400"/>
      </w:pPr>
    </w:lvl>
    <w:lvl w:ilvl="8" w:tplc="0409001B" w:tentative="1">
      <w:start w:val="1"/>
      <w:numFmt w:val="lowerRoman"/>
      <w:lvlText w:val="%9."/>
      <w:lvlJc w:val="right"/>
      <w:pPr>
        <w:ind w:left="3700" w:hanging="400"/>
      </w:pPr>
    </w:lvl>
  </w:abstractNum>
  <w:abstractNum w:abstractNumId="1" w15:restartNumberingAfterBreak="0">
    <w:nsid w:val="763D52F5"/>
    <w:multiLevelType w:val="hybridMultilevel"/>
    <w:tmpl w:val="6D28EEF0"/>
    <w:lvl w:ilvl="0" w:tplc="1F3C9616">
      <w:start w:val="1"/>
      <w:numFmt w:val="decimalEnclosedCircle"/>
      <w:lvlText w:val="%1"/>
      <w:lvlJc w:val="left"/>
      <w:pPr>
        <w:ind w:left="460" w:hanging="360"/>
      </w:pPr>
      <w:rPr>
        <w:rFonts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900" w:hanging="400"/>
      </w:pPr>
    </w:lvl>
    <w:lvl w:ilvl="2" w:tplc="0409001B" w:tentative="1">
      <w:start w:val="1"/>
      <w:numFmt w:val="lowerRoman"/>
      <w:lvlText w:val="%3."/>
      <w:lvlJc w:val="right"/>
      <w:pPr>
        <w:ind w:left="1300" w:hanging="400"/>
      </w:pPr>
    </w:lvl>
    <w:lvl w:ilvl="3" w:tplc="0409000F" w:tentative="1">
      <w:start w:val="1"/>
      <w:numFmt w:val="decimal"/>
      <w:lvlText w:val="%4."/>
      <w:lvlJc w:val="left"/>
      <w:pPr>
        <w:ind w:left="1700" w:hanging="400"/>
      </w:pPr>
    </w:lvl>
    <w:lvl w:ilvl="4" w:tplc="04090019" w:tentative="1">
      <w:start w:val="1"/>
      <w:numFmt w:val="upperLetter"/>
      <w:lvlText w:val="%5."/>
      <w:lvlJc w:val="left"/>
      <w:pPr>
        <w:ind w:left="2100" w:hanging="400"/>
      </w:pPr>
    </w:lvl>
    <w:lvl w:ilvl="5" w:tplc="0409001B" w:tentative="1">
      <w:start w:val="1"/>
      <w:numFmt w:val="lowerRoman"/>
      <w:lvlText w:val="%6."/>
      <w:lvlJc w:val="right"/>
      <w:pPr>
        <w:ind w:left="2500" w:hanging="400"/>
      </w:pPr>
    </w:lvl>
    <w:lvl w:ilvl="6" w:tplc="0409000F" w:tentative="1">
      <w:start w:val="1"/>
      <w:numFmt w:val="decimal"/>
      <w:lvlText w:val="%7."/>
      <w:lvlJc w:val="left"/>
      <w:pPr>
        <w:ind w:left="2900" w:hanging="400"/>
      </w:pPr>
    </w:lvl>
    <w:lvl w:ilvl="7" w:tplc="04090019" w:tentative="1">
      <w:start w:val="1"/>
      <w:numFmt w:val="upperLetter"/>
      <w:lvlText w:val="%8."/>
      <w:lvlJc w:val="left"/>
      <w:pPr>
        <w:ind w:left="3300" w:hanging="400"/>
      </w:pPr>
    </w:lvl>
    <w:lvl w:ilvl="8" w:tplc="0409001B" w:tentative="1">
      <w:start w:val="1"/>
      <w:numFmt w:val="lowerRoman"/>
      <w:lvlText w:val="%9."/>
      <w:lvlJc w:val="right"/>
      <w:pPr>
        <w:ind w:left="3700" w:hanging="4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812"/>
    <w:rsid w:val="00162250"/>
    <w:rsid w:val="00327507"/>
    <w:rsid w:val="004305D0"/>
    <w:rsid w:val="004D3308"/>
    <w:rsid w:val="00675584"/>
    <w:rsid w:val="00700812"/>
    <w:rsid w:val="00822159"/>
    <w:rsid w:val="00AF0F71"/>
    <w:rsid w:val="00B0741D"/>
    <w:rsid w:val="00BB6EF3"/>
    <w:rsid w:val="00E33A7E"/>
    <w:rsid w:val="00E74582"/>
    <w:rsid w:val="00F43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2FB14B-C24D-4272-AC9E-EEA53EBA1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style2">
    <w:name w:val="hstyle2"/>
    <w:basedOn w:val="a"/>
    <w:rsid w:val="00E74582"/>
    <w:pPr>
      <w:widowControl/>
      <w:wordWrap/>
      <w:autoSpaceDE/>
      <w:autoSpaceDN/>
      <w:spacing w:after="0" w:line="384" w:lineRule="auto"/>
    </w:pPr>
    <w:rPr>
      <w:rFonts w:ascii="휴먼명조" w:eastAsia="휴먼명조" w:hAnsi="굴림" w:cs="굴림"/>
      <w:color w:val="000000"/>
      <w:kern w:val="0"/>
      <w:szCs w:val="20"/>
    </w:rPr>
  </w:style>
  <w:style w:type="paragraph" w:customStyle="1" w:styleId="hstyle1">
    <w:name w:val="hstyle1"/>
    <w:basedOn w:val="a"/>
    <w:rsid w:val="00E74582"/>
    <w:pPr>
      <w:widowControl/>
      <w:wordWrap/>
      <w:autoSpaceDE/>
      <w:autoSpaceDN/>
      <w:spacing w:after="0" w:line="384" w:lineRule="auto"/>
    </w:pPr>
    <w:rPr>
      <w:rFonts w:ascii="휴먼명조" w:eastAsia="휴먼명조" w:hAnsi="굴림" w:cs="굴림"/>
      <w:color w:val="000000"/>
      <w:kern w:val="0"/>
      <w:sz w:val="26"/>
      <w:szCs w:val="26"/>
    </w:rPr>
  </w:style>
  <w:style w:type="paragraph" w:styleId="a3">
    <w:name w:val="List Paragraph"/>
    <w:basedOn w:val="a"/>
    <w:uiPriority w:val="34"/>
    <w:qFormat/>
    <w:rsid w:val="00B0741D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4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3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1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cp:lastPrinted>2021-09-06T08:16:00Z</cp:lastPrinted>
  <dcterms:created xsi:type="dcterms:W3CDTF">2021-09-06T08:15:00Z</dcterms:created>
  <dcterms:modified xsi:type="dcterms:W3CDTF">2021-09-06T08:35:00Z</dcterms:modified>
</cp:coreProperties>
</file>