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9"/>
        <w:gridCol w:w="3269"/>
        <w:gridCol w:w="3258"/>
      </w:tblGrid>
      <w:tr w:rsidR="00CA5396" w:rsidRPr="00344CA2" w14:paraId="5BEB4DDC" w14:textId="77777777" w:rsidTr="00606847">
        <w:trPr>
          <w:trHeight w:val="54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229F4" w14:textId="77777777" w:rsidR="00CA5396" w:rsidRPr="00344CA2" w:rsidRDefault="00CA5396" w:rsidP="00CA5396">
            <w:pPr>
              <w:spacing w:after="0" w:line="384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B038EE" w14:textId="77777777" w:rsidR="00CA5396" w:rsidRPr="00344CA2" w:rsidRDefault="00CA5396" w:rsidP="00CA5396">
            <w:pPr>
              <w:spacing w:after="0" w:line="384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4BA4A" w14:textId="77777777" w:rsidR="00CA5396" w:rsidRPr="00344CA2" w:rsidRDefault="00CA5396" w:rsidP="00CA5396">
            <w:pPr>
              <w:spacing w:after="0" w:line="384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</w:tr>
      <w:tr w:rsidR="00CA5396" w:rsidRPr="00344CA2" w14:paraId="354C8663" w14:textId="77777777" w:rsidTr="00606847">
        <w:trPr>
          <w:trHeight w:val="321"/>
        </w:trPr>
        <w:tc>
          <w:tcPr>
            <w:tcW w:w="105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EF30A" w14:textId="77777777" w:rsidR="0035114F" w:rsidRPr="004D6EC8" w:rsidRDefault="00AE3886" w:rsidP="004D6EC8">
            <w:pPr>
              <w:pStyle w:val="a5"/>
              <w:jc w:val="center"/>
              <w:rPr>
                <w:rFonts w:ascii="Khmer OS Muol Light" w:hAnsi="Khmer OS Muol Light" w:cs="Khmer OS Muol Light"/>
                <w:sz w:val="30"/>
                <w:szCs w:val="30"/>
                <w:lang w:bidi="km-KH"/>
              </w:rPr>
            </w:pPr>
            <w:proofErr w:type="spellStart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>ព័ត៌មាន</w:t>
            </w:r>
            <w:proofErr w:type="spellEnd"/>
            <w:r w:rsidR="0035114F" w:rsidRPr="004D6EC8">
              <w:rPr>
                <w:rFonts w:ascii="Khmer OS Muol Light" w:hAnsi="Khmer OS Muol Light" w:cs="Khmer OS Muol Light" w:hint="cs"/>
                <w:sz w:val="30"/>
                <w:szCs w:val="30"/>
                <w:cs/>
                <w:lang w:bidi="km-KH"/>
              </w:rPr>
              <w:t>ស្តី</w:t>
            </w:r>
            <w:proofErr w:type="spellStart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>ពីការចាក់វ៉ាក់សាំង</w:t>
            </w:r>
            <w:proofErr w:type="spellEnd"/>
            <w:r w:rsidR="0035114F" w:rsidRPr="004D6EC8">
              <w:rPr>
                <w:rFonts w:ascii="Khmer OS Muol Light" w:hAnsi="Khmer OS Muol Light" w:cs="Khmer OS Muol Light" w:hint="cs"/>
                <w:sz w:val="30"/>
                <w:szCs w:val="30"/>
                <w:cs/>
                <w:lang w:bidi="km-KH"/>
              </w:rPr>
              <w:t>ណូវ៉ាវ៉ាក់ សម្រាប់</w:t>
            </w:r>
            <w:proofErr w:type="spellStart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>ជនបរទេស</w:t>
            </w:r>
            <w:proofErr w:type="spellEnd"/>
            <w:r w:rsidR="006D5497" w:rsidRPr="004D6EC8">
              <w:rPr>
                <w:rFonts w:ascii="Khmer OS Muol Light" w:hAnsi="Khmer OS Muol Light" w:cs="Khmer OS Muol Light"/>
                <w:sz w:val="30"/>
                <w:szCs w:val="30"/>
                <w:cs/>
                <w:lang w:bidi="km-KH"/>
              </w:rPr>
              <w:t>ដែល</w:t>
            </w:r>
            <w:r w:rsidR="0035114F" w:rsidRPr="004D6EC8">
              <w:rPr>
                <w:rFonts w:ascii="Khmer OS Muol Light" w:hAnsi="Khmer OS Muol Light" w:cs="Khmer OS Muol Light" w:hint="cs"/>
                <w:sz w:val="30"/>
                <w:szCs w:val="30"/>
                <w:cs/>
                <w:lang w:bidi="km-KH"/>
              </w:rPr>
              <w:t xml:space="preserve"> </w:t>
            </w:r>
          </w:p>
          <w:p w14:paraId="1F3AFEC5" w14:textId="434EA471" w:rsidR="00AE3886" w:rsidRPr="0035114F" w:rsidRDefault="00AE3886" w:rsidP="004D6EC8">
            <w:pPr>
              <w:pStyle w:val="a5"/>
              <w:jc w:val="center"/>
              <w:rPr>
                <w:rFonts w:ascii="Khmer OS Muol Light" w:hAnsi="Khmer OS Muol Light" w:cs="Khmer OS Muol Light"/>
                <w:sz w:val="32"/>
                <w:szCs w:val="32"/>
              </w:rPr>
            </w:pPr>
            <w:proofErr w:type="spellStart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>ស្នាក់នៅ</w:t>
            </w:r>
            <w:proofErr w:type="spellEnd"/>
            <w:r w:rsidR="0035114F" w:rsidRPr="004D6EC8">
              <w:rPr>
                <w:rFonts w:ascii="Khmer OS Muol Light" w:hAnsi="Khmer OS Muol Light" w:cs="Khmer OS Muol Light" w:hint="cs"/>
                <w:sz w:val="30"/>
                <w:szCs w:val="30"/>
                <w:cs/>
                <w:lang w:bidi="km-KH"/>
              </w:rPr>
              <w:t>ក្នុង</w:t>
            </w:r>
            <w:proofErr w:type="spellStart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>ងប្រទេសកូរ៉េ</w:t>
            </w:r>
            <w:proofErr w:type="spellEnd"/>
            <w:r w:rsidRPr="004D6EC8">
              <w:rPr>
                <w:rFonts w:ascii="Khmer OS Muol Light" w:hAnsi="Khmer OS Muol Light" w:cs="Khmer OS Muol Light"/>
                <w:sz w:val="30"/>
                <w:szCs w:val="30"/>
              </w:rPr>
              <w:t xml:space="preserve"> (អាយុចាប់ពី១៨ឆ្នាំឡើងទៅ)</w:t>
            </w:r>
          </w:p>
        </w:tc>
      </w:tr>
      <w:tr w:rsidR="00CA5396" w:rsidRPr="00344CA2" w14:paraId="6357E5D7" w14:textId="77777777" w:rsidTr="004D6EC8">
        <w:trPr>
          <w:trHeight w:val="52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C4DFE" w14:textId="77777777" w:rsidR="00CA5396" w:rsidRPr="00344CA2" w:rsidRDefault="00CA5396" w:rsidP="00CA5396">
            <w:pPr>
              <w:spacing w:after="0" w:line="312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8F4CB" w14:textId="77777777" w:rsidR="00CA5396" w:rsidRPr="00344CA2" w:rsidRDefault="00CA5396" w:rsidP="00CA5396">
            <w:pPr>
              <w:spacing w:after="0" w:line="312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3402B0" w14:textId="77777777" w:rsidR="00CA5396" w:rsidRPr="00344CA2" w:rsidRDefault="00CA5396" w:rsidP="00CA5396">
            <w:pPr>
              <w:spacing w:after="0" w:line="312" w:lineRule="auto"/>
              <w:textAlignment w:val="baseline"/>
              <w:rPr>
                <w:rFonts w:asciiTheme="minorBidi" w:eastAsia="굴림" w:hAnsiTheme="minorBidi"/>
                <w:color w:val="000000"/>
                <w:kern w:val="0"/>
                <w:sz w:val="2"/>
                <w:szCs w:val="2"/>
              </w:rPr>
            </w:pPr>
          </w:p>
        </w:tc>
      </w:tr>
    </w:tbl>
    <w:p w14:paraId="3E194305" w14:textId="77777777" w:rsidR="00CA5396" w:rsidRPr="0068670A" w:rsidRDefault="00CA5396" w:rsidP="00CA5396">
      <w:pPr>
        <w:spacing w:after="0" w:line="360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 w:val="8"/>
          <w:szCs w:val="8"/>
        </w:rPr>
      </w:pPr>
    </w:p>
    <w:p w14:paraId="0AC42BA4" w14:textId="77777777" w:rsidR="00CA5396" w:rsidRPr="0068670A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8"/>
          <w:szCs w:val="8"/>
        </w:rPr>
      </w:pPr>
    </w:p>
    <w:p w14:paraId="0A6CC142" w14:textId="77777777" w:rsidR="00CA5396" w:rsidRPr="0068670A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8"/>
          <w:szCs w:val="8"/>
        </w:rPr>
      </w:pPr>
    </w:p>
    <w:p w14:paraId="300A72F9" w14:textId="77777777" w:rsidR="00CA5396" w:rsidRPr="0068670A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tbl>
      <w:tblPr>
        <w:tblStyle w:val="a4"/>
        <w:tblW w:w="10641" w:type="dxa"/>
        <w:tblLook w:val="04A0" w:firstRow="1" w:lastRow="0" w:firstColumn="1" w:lastColumn="0" w:noHBand="0" w:noVBand="1"/>
      </w:tblPr>
      <w:tblGrid>
        <w:gridCol w:w="10641"/>
      </w:tblGrid>
      <w:tr w:rsidR="00CA5396" w:rsidRPr="004D6EC8" w14:paraId="23BD09F2" w14:textId="77777777" w:rsidTr="00606847">
        <w:trPr>
          <w:trHeight w:val="1321"/>
        </w:trPr>
        <w:tc>
          <w:tcPr>
            <w:tcW w:w="10641" w:type="dxa"/>
            <w:vAlign w:val="center"/>
          </w:tcPr>
          <w:p w14:paraId="2D264C27" w14:textId="638A4C03" w:rsidR="006D5497" w:rsidRPr="004D6EC8" w:rsidRDefault="006D5497" w:rsidP="004D6EC8">
            <w:pPr>
              <w:pStyle w:val="a5"/>
              <w:rPr>
                <w:rFonts w:ascii="Khmer OS Battambang" w:hAnsi="Khmer OS Battambang" w:cs="Khmer OS Battambang"/>
                <w:sz w:val="22"/>
              </w:rPr>
            </w:pPr>
            <w:proofErr w:type="spellStart"/>
            <w:r w:rsidRPr="004D6EC8">
              <w:rPr>
                <w:rFonts w:ascii="Khmer OS Battambang" w:hAnsi="Khmer OS Battambang" w:cs="Khmer OS Battambang"/>
                <w:sz w:val="22"/>
              </w:rPr>
              <w:t>អត្រានៃការចាក់វ៉ាក់សាំងសម្រាប់ជនបរទេស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ដើម្បី</w:t>
            </w:r>
            <w:proofErr w:type="spellStart"/>
            <w:r w:rsidRPr="004D6EC8">
              <w:rPr>
                <w:rFonts w:ascii="Khmer OS Battambang" w:hAnsi="Khmer OS Battambang" w:cs="Khmer OS Battambang"/>
                <w:sz w:val="22"/>
              </w:rPr>
              <w:t>ប្រឆាំងនឹ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ងកូវីដ១៩</w:t>
            </w:r>
            <w:r w:rsidR="0068670A" w:rsidRPr="004D6EC8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proofErr w:type="spellStart"/>
            <w:r w:rsidRPr="004D6EC8">
              <w:rPr>
                <w:rFonts w:ascii="Khmer OS Battambang" w:hAnsi="Khmer OS Battambang" w:cs="Khmer OS Battambang"/>
                <w:sz w:val="22"/>
              </w:rPr>
              <w:t>គឺទាបជាងប្រជាជន</w:t>
            </w:r>
            <w:proofErr w:type="spellEnd"/>
            <w:r w:rsidR="009817D9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កូរ៉េ</w:t>
            </w:r>
            <w:proofErr w:type="spellStart"/>
            <w:r w:rsidR="00C42681" w:rsidRPr="004D6EC8">
              <w:rPr>
                <w:rFonts w:ascii="Khmer OS Battambang" w:hAnsi="Khmer OS Battambang" w:cs="Khmer OS Battambang"/>
                <w:sz w:val="22"/>
              </w:rPr>
              <w:t>ខណៈពេលដែលអត្រានៃការ</w:t>
            </w:r>
            <w:proofErr w:type="spellEnd"/>
            <w:r w:rsidR="008409FC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proofErr w:type="spellStart"/>
            <w:r w:rsidR="00C42681" w:rsidRPr="004D6EC8">
              <w:rPr>
                <w:rFonts w:ascii="Khmer OS Battambang" w:hAnsi="Khmer OS Battambang" w:cs="Khmer OS Battambang"/>
                <w:sz w:val="22"/>
              </w:rPr>
              <w:t>ឆ្លងក្នុងចំណោមជនបរទេសនាពេលថ្មីៗនេះមានកម្រិតខ្ពស</w:t>
            </w:r>
            <w:proofErr w:type="spellEnd"/>
            <w:r w:rsidR="00C42681" w:rsidRPr="004D6EC8">
              <w:rPr>
                <w:rFonts w:ascii="Khmer OS Battambang" w:hAnsi="Khmer OS Battambang" w:cs="Khmer OS Battambang"/>
                <w:sz w:val="22"/>
              </w:rPr>
              <w:t xml:space="preserve">់ </w:t>
            </w:r>
            <w:r w:rsidRPr="004D6EC8">
              <w:rPr>
                <w:rFonts w:ascii="Khmer OS Battambang" w:hAnsi="Khmer OS Battambang" w:cs="Khmer OS Battambang"/>
                <w:sz w:val="22"/>
              </w:rPr>
              <w:t xml:space="preserve">ដូច្នេះសូមកុំភ្លេចចាក់វ៉ាក់សាំងការពារជំងឺកូវីដ-១៩ </w:t>
            </w:r>
            <w:proofErr w:type="spellStart"/>
            <w:r w:rsidRPr="004D6EC8">
              <w:rPr>
                <w:rFonts w:ascii="Khmer OS Battambang" w:hAnsi="Khmer OS Battambang" w:cs="Khmer OS Battambang"/>
                <w:sz w:val="22"/>
              </w:rPr>
              <w:t>ដើម្បីជីវិត</w:t>
            </w:r>
            <w:proofErr w:type="spellEnd"/>
            <w:r w:rsidR="008409FC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proofErr w:type="spellStart"/>
            <w:r w:rsidRPr="004D6EC8">
              <w:rPr>
                <w:rFonts w:ascii="Khmer OS Battambang" w:hAnsi="Khmer OS Battambang" w:cs="Khmer OS Battambang"/>
                <w:sz w:val="22"/>
              </w:rPr>
              <w:t>ប្រកបដោយសុវត្ថិភាពនៅក្នុងប្រទេសកូរ៉េ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</w:rPr>
              <w:t>។</w:t>
            </w:r>
          </w:p>
          <w:p w14:paraId="619BB38C" w14:textId="75987F34" w:rsidR="00C42681" w:rsidRPr="004D6EC8" w:rsidRDefault="006D5497" w:rsidP="004D6EC8">
            <w:pPr>
              <w:pStyle w:val="a5"/>
              <w:rPr>
                <w:rFonts w:ascii="Khmer OS Battambang" w:hAnsi="Khmer OS Battambang" w:cs="Khmer OS Battambang"/>
                <w:b/>
                <w:bCs/>
                <w:sz w:val="22"/>
              </w:rPr>
            </w:pP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ជនបរទេសដែលមានអាយុលើសពី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១៨ឆ្នាំ</w:t>
            </w:r>
            <w:r w:rsidR="00C42681"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 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ដែលកំពុងស្នាក់នៅក្នុងប្រទេសកូរ៉េក្នុងរយៈពេលយូរ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(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លើសពី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៩០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ថ្ងៃ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)</w:t>
            </w:r>
            <w:r w:rsidR="005E7223"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 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គឺអាចទទួល</w:t>
            </w:r>
            <w:proofErr w:type="spellEnd"/>
          </w:p>
          <w:p w14:paraId="4CE90DA3" w14:textId="62729A70" w:rsidR="00CA5396" w:rsidRPr="004D6EC8" w:rsidRDefault="006D5497" w:rsidP="004D6EC8">
            <w:pPr>
              <w:pStyle w:val="a5"/>
              <w:rPr>
                <w:rFonts w:ascii="Khmer OS Battambang" w:hAnsi="Khmer OS Battambang" w:cs="Khmer OS Battambang"/>
                <w:b/>
                <w:bCs/>
                <w:sz w:val="22"/>
              </w:rPr>
            </w:pP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បាន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ការចាក់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វ៉ាក់សាំងការពារជំងឺកូវី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ដ១៩</w:t>
            </w:r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 </w:t>
            </w:r>
            <w:proofErr w:type="spellStart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ដោយឥតគិតថ្លៃ</w:t>
            </w:r>
            <w:proofErr w:type="spellEnd"/>
            <w:r w:rsidRPr="004D6EC8">
              <w:rPr>
                <w:rFonts w:ascii="Khmer OS Battambang" w:hAnsi="Khmer OS Battambang" w:cs="Khmer OS Battambang"/>
                <w:b/>
                <w:bCs/>
                <w:sz w:val="22"/>
              </w:rPr>
              <w:t>។</w:t>
            </w:r>
          </w:p>
        </w:tc>
      </w:tr>
    </w:tbl>
    <w:p w14:paraId="09D041B4" w14:textId="40F8D260" w:rsidR="00CA5396" w:rsidRPr="004D6EC8" w:rsidRDefault="00CA5396" w:rsidP="004D6EC8">
      <w:pPr>
        <w:pStyle w:val="a5"/>
        <w:rPr>
          <w:rFonts w:ascii="Khmer OS Battambang" w:eastAsia="굴림" w:hAnsi="Khmer OS Battambang" w:cs="Khmer OS Battambang"/>
          <w:color w:val="000000"/>
          <w:kern w:val="0"/>
          <w:sz w:val="22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CA5396" w:rsidRPr="004D6EC8" w14:paraId="0DAA5E63" w14:textId="77777777" w:rsidTr="00C22824">
        <w:trPr>
          <w:trHeight w:val="2542"/>
        </w:trPr>
        <w:tc>
          <w:tcPr>
            <w:tcW w:w="10627" w:type="dxa"/>
            <w:vAlign w:val="center"/>
          </w:tcPr>
          <w:p w14:paraId="2BF2F326" w14:textId="554BED01" w:rsidR="00900175" w:rsidRPr="004D6EC8" w:rsidRDefault="00CA5396" w:rsidP="004D6EC8">
            <w:pPr>
              <w:pStyle w:val="a5"/>
              <w:rPr>
                <w:rFonts w:ascii="Khmer OS Battambang" w:hAnsi="Khmer OS Battambang" w:cs="Khmer OS Battambang"/>
                <w:sz w:val="22"/>
              </w:rPr>
            </w:pPr>
            <w:proofErr w:type="spellStart"/>
            <w:r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>ㅇ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វ៉ាក់សាំង</w:t>
            </w:r>
            <w:r w:rsidR="005E7223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ណូវ៉ាវ៉ាក់</w:t>
            </w:r>
            <w:r w:rsidR="00900175" w:rsidRPr="003F69F5">
              <w:rPr>
                <w:rFonts w:ascii="Khmer OS Battambang" w:hAnsi="Khmer OS Battambang" w:cs="Khmer OS Battambang"/>
                <w:b/>
                <w:bCs/>
                <w:sz w:val="22"/>
              </w:rPr>
              <w:t>(NVX)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គឺជាវ៉ាក់សាំងដែលផលិតដោយវិធីសាស្ត្រផ្សំប្រូតេអ៊ីនបែប</w:t>
            </w:r>
            <w:r w:rsidR="00A31B6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បុ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រាណ ហើយវ៉ាក់សាំងផ្សេងៗ</w:t>
            </w:r>
            <w:r w:rsidR="00BF7214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ដូចជា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 xml:space="preserve">HPV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និង</w:t>
            </w:r>
            <w:r w:rsidR="005E0AC7" w:rsidRPr="004D6EC8">
              <w:rPr>
                <w:rFonts w:ascii="Khmer OS Battambang" w:hAnsi="Khmer OS Battambang" w:cs="Khmer OS Battambang"/>
                <w:sz w:val="22"/>
                <w:cs/>
              </w:rPr>
              <w:t>វ៉ាក់សាំងការពារ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ជំងឺរលាកថ្លើមប្រភេទ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>B</w:t>
            </w:r>
            <w:r w:rsidR="005E0AC7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ត្រូវបានផលិតតាមរបៀបដូចគ្នា។ ជនបរទេសដែលមានអាយុលើស</w:t>
            </w:r>
            <w:r w:rsidR="003F69F5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ពី១៨ឆ្នាំ ហើយមិនទាន់ទទួលការចាក់វ៉ាក់សាំងលើកទី១ ទី២ និងទី៣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ដោយសារការព្រួយបារម្ភអំពីប្រតិកម្មមិនល្អចំពោះ</w:t>
            </w:r>
            <w:r w:rsidR="00BF7214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វ៉ាក់សាំង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>mRNA(</w:t>
            </w:r>
            <w:r w:rsidR="00932C8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ហ្វាយសឺរ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 xml:space="preserve">, </w:t>
            </w:r>
            <w:r w:rsidR="00932C8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ម៉ូតូណា</w:t>
            </w:r>
            <w:r w:rsidR="00900175" w:rsidRPr="004D6EC8">
              <w:rPr>
                <w:rFonts w:ascii="Khmer OS Battambang" w:hAnsi="Khmer OS Battambang" w:cs="Khmer OS Battambang"/>
                <w:sz w:val="22"/>
              </w:rPr>
              <w:t>)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ជាដើមនោះ</w:t>
            </w:r>
            <w:r w:rsidR="008C48C7" w:rsidRPr="004D6EC8">
              <w:rPr>
                <w:rFonts w:ascii="Khmer OS Battambang" w:hAnsi="Khmer OS Battambang" w:cs="Khmer OS Battambang"/>
                <w:sz w:val="22"/>
                <w:cs/>
              </w:rPr>
              <w:t>គឺ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អាចទទួល</w:t>
            </w:r>
            <w:r w:rsidR="008C48C7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ចាក់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វ៉ាក់សាំង</w:t>
            </w:r>
            <w:r w:rsidR="00A31B6D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ណូវ៉ាវ៉ាក់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 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ចាប់ពីថ្ងៃទី</w:t>
            </w:r>
            <w:r w:rsidR="008C48C7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១៤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 </w:t>
            </w:r>
            <w:r w:rsidR="00900175" w:rsidRPr="00BF7214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ខែកុម្ភៈ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។</w:t>
            </w:r>
          </w:p>
          <w:p w14:paraId="6EC959FD" w14:textId="41D11E32" w:rsidR="00CA5396" w:rsidRPr="004D6EC8" w:rsidRDefault="00CA5396" w:rsidP="004D6EC8">
            <w:pPr>
              <w:pStyle w:val="a5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-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មិនថាអ្នកមានការធានារ៉ាប់រងសុខភាពឬអត់នោះទេ អ្នកអាចទទួលវ៉ាក់សាំង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ណូវ៉ាវ៉ាក់ថ្នាំបង្ការ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</w:rPr>
              <w:t>កូវីដ១៩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នៅស្ថាប័នវេជ្ជ</w:t>
            </w:r>
            <w:r w:rsidR="003F69F5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សាស្ត្រឬមណ្ឌលសុខភាព</w:t>
            </w:r>
            <w:r w:rsidR="00932C8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សាធារណៈ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។</w:t>
            </w:r>
          </w:p>
          <w:p w14:paraId="38943858" w14:textId="77777777" w:rsidR="003F69F5" w:rsidRDefault="003F69F5" w:rsidP="004D6EC8">
            <w:pPr>
              <w:pStyle w:val="a5"/>
              <w:rPr>
                <w:rFonts w:ascii="Khmer OS Battambang" w:hAnsi="Khmer OS Battambang" w:cs="Khmer OS Battambang"/>
                <w:sz w:val="10"/>
                <w:szCs w:val="10"/>
              </w:rPr>
            </w:pPr>
          </w:p>
          <w:p w14:paraId="3D8E1E72" w14:textId="5CD027D0" w:rsidR="00CA5396" w:rsidRPr="003F69F5" w:rsidRDefault="00CA5396" w:rsidP="004D6EC8">
            <w:pPr>
              <w:pStyle w:val="a5"/>
              <w:rPr>
                <w:rFonts w:ascii="Khmer OS Battambang" w:hAnsi="Khmer OS Battambang" w:cs="Khmer OS Battambang"/>
                <w:b/>
                <w:bCs/>
                <w:sz w:val="22"/>
                <w:lang w:bidi="km-KH"/>
              </w:rPr>
            </w:pPr>
            <w:proofErr w:type="spellStart"/>
            <w:r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>ㅇ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0B0DB1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វិធី</w:t>
            </w:r>
            <w:r w:rsidR="00FF58FD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 កក់</w:t>
            </w:r>
            <w:r w:rsidR="008808AD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នឹ</w:t>
            </w:r>
            <w:r w:rsidR="000B0DB1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ងការ</w:t>
            </w:r>
            <w:r w:rsidR="00FF58FD" w:rsidRPr="003F69F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ចាក់ថ្នាំបង្ការ</w:t>
            </w:r>
          </w:p>
          <w:p w14:paraId="100DAD97" w14:textId="069E291D" w:rsidR="00E46FA6" w:rsidRPr="004D6EC8" w:rsidRDefault="000B0DB1" w:rsidP="0097359E">
            <w:pPr>
              <w:pStyle w:val="a5"/>
              <w:ind w:leftChars="100" w:left="640" w:hangingChars="200" w:hanging="440"/>
              <w:rPr>
                <w:rFonts w:ascii="Khmer OS Battambang" w:hAnsi="Khmer OS Battambang" w:cs="Khmer OS Battambang"/>
                <w:sz w:val="22"/>
                <w:lang w:bidi="km-KH"/>
              </w:rPr>
            </w:pP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១</w:t>
            </w:r>
            <w:r w:rsidR="00CA5396"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) </w:t>
            </w:r>
            <w:r w:rsidR="00FF58FD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ការចុះឈ្មោះ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ជនបរទេស</w:t>
            </w:r>
            <w:r w:rsidR="00C648B0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៖</w:t>
            </w:r>
            <w:r w:rsidR="003F69F5">
              <w:rPr>
                <w:rFonts w:ascii="Khmer OS Battambang" w:hAnsi="Khmer OS Battambang" w:cs="Khmer OS Battambang" w:hint="eastAsia"/>
                <w:sz w:val="22"/>
                <w:lang w:bidi="km-KH"/>
              </w:rPr>
              <w:t xml:space="preserve"> </w:t>
            </w:r>
            <w:r w:rsidR="00E46FA6" w:rsidRPr="004D6EC8">
              <w:rPr>
                <w:rFonts w:ascii="Khmer OS Battambang" w:hAnsi="Khmer OS Battambang" w:cs="Khmer OS Battambang"/>
                <w:sz w:val="22"/>
                <w:cs/>
              </w:rPr>
              <w:t>អ្នកអាចធ្វើការកក់តាមអនឡាញ ឬតាមទូរស័ព្ទដោយប្រើលេខ</w:t>
            </w:r>
            <w:r w:rsidR="00FF58F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កាត</w:t>
            </w:r>
            <w:r w:rsidR="00E46FA6" w:rsidRPr="004D6EC8">
              <w:rPr>
                <w:rFonts w:ascii="Khmer OS Battambang" w:hAnsi="Khmer OS Battambang" w:cs="Khmer OS Battambang"/>
                <w:sz w:val="22"/>
                <w:cs/>
              </w:rPr>
              <w:t>សម្គាល់ចុះឈ្មោះ</w:t>
            </w:r>
            <w:r w:rsidR="00FF58F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ជន</w:t>
            </w:r>
            <w:r w:rsidR="003F69F5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r w:rsidR="00FF58F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បរទេស</w:t>
            </w:r>
            <w:r w:rsidR="00E46FA6" w:rsidRPr="004D6EC8">
              <w:rPr>
                <w:rFonts w:ascii="Khmer OS Battambang" w:hAnsi="Khmer OS Battambang" w:cs="Khmer OS Battambang"/>
                <w:sz w:val="22"/>
                <w:cs/>
              </w:rPr>
              <w:t>បាន។</w:t>
            </w:r>
          </w:p>
          <w:p w14:paraId="7292A252" w14:textId="25F421C5" w:rsidR="00CA5396" w:rsidRPr="004D6EC8" w:rsidRDefault="00CA5396" w:rsidP="003F69F5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/>
                <w:sz w:val="22"/>
                <w:lang w:bidi="km-KH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ការកក់ទុកមុនតាមអ៊ីនធឺណិត</w:t>
            </w:r>
            <w:r w:rsidRPr="004D6EC8">
              <w:rPr>
                <w:rFonts w:ascii="Khmer OS Battambang" w:hAnsi="Khmer OS Battambang" w:cs="Khmer OS Battambang"/>
                <w:sz w:val="22"/>
              </w:rPr>
              <w:t>: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A21E2E" w:rsidRPr="004D6EC8">
              <w:rPr>
                <w:rFonts w:ascii="Khmer OS Battambang" w:hAnsi="Khmer OS Battambang" w:cs="Khmer OS Battambang"/>
                <w:sz w:val="22"/>
              </w:rPr>
              <w:t>​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ចូលទៅកាន់ប្រព័ន្ធកក់ទុកមុននៃការចាក់</w:t>
            </w:r>
            <w:r w:rsidR="00990E9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ថ្នាំបង្ការ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កូវីដ១៩</w:t>
            </w:r>
            <w:r w:rsidRPr="004D6EC8">
              <w:rPr>
                <w:rFonts w:ascii="Khmer OS Battambang" w:hAnsi="Khmer OS Battambang" w:cs="Khmer OS Battambang"/>
                <w:sz w:val="22"/>
              </w:rPr>
              <w:t xml:space="preserve">(https://ncvr.kdca.go.kr) 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បន្ទាប់</w:t>
            </w:r>
            <w:r w:rsidR="00EC1D7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ពីផ្ទៀងផ្ទាត់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សាម៉ីខ្លួន</w:t>
            </w:r>
            <w:r w:rsidR="00EC1D7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ហើយ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ទើបអាចធ្វើការកក់បាន</w:t>
            </w:r>
            <w:r w:rsidRPr="004D6EC8">
              <w:rPr>
                <w:rFonts w:ascii="Khmer OS Battambang" w:hAnsi="Khmer OS Battambang" w:cs="Khmer OS Battambang"/>
                <w:sz w:val="22"/>
              </w:rPr>
              <w:t>(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ថ្ងៃ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ទី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២១</w:t>
            </w:r>
            <w:r w:rsidR="00EC1D7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ខែកុម្ភ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ៈ</w:t>
            </w:r>
            <w:r w:rsidR="008808AD" w:rsidRPr="004D6EC8">
              <w:rPr>
                <w:rFonts w:ascii="Khmer OS Battambang" w:eastAsia="휴먼고딕" w:hAnsi="Khmer OS Battambang" w:cs="Khmer OS Battambang"/>
                <w:color w:val="082108"/>
                <w:sz w:val="22"/>
              </w:rPr>
              <w:t xml:space="preserve"> </w:t>
            </w:r>
            <w:r w:rsidR="008808AD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Pr="004D6EC8">
              <w:rPr>
                <w:rFonts w:ascii="Khmer OS Battambang" w:hAnsi="Khmer OS Battambang" w:cs="Khmer OS Battambang"/>
                <w:sz w:val="22"/>
              </w:rPr>
              <w:t>)</w:t>
            </w:r>
            <w:r w:rsidRPr="004D6EC8">
              <w:rPr>
                <w:rFonts w:ascii="맑은 고딕" w:eastAsia="맑은 고딕" w:hAnsi="맑은 고딕" w:cs="맑은 고딕" w:hint="eastAsia"/>
                <w:sz w:val="22"/>
              </w:rPr>
              <w:t>→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ទៅកាន់</w:t>
            </w:r>
            <w:r w:rsidR="00A21E2E" w:rsidRPr="004D6EC8">
              <w:rPr>
                <w:rFonts w:ascii="Khmer OS Battambang" w:eastAsia="맑은 고딕" w:hAnsi="Khmer OS Battambang" w:cs="Khmer OS Battambang"/>
                <w:sz w:val="22"/>
                <w:cs/>
              </w:rPr>
              <w:t>​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>មណ្ឌល​សុខភាព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សាធារណៈ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ឬ​ស្ថាប័ន​វេជ្ជសាស្រ្ដ​ដែល​បាន​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ទទួលសិទ្ធ</w:t>
            </w:r>
            <w:r w:rsidR="00C648B0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ដើម្បី</w:t>
            </w:r>
            <w:r w:rsidR="00C648B0" w:rsidRPr="004D6EC8">
              <w:rPr>
                <w:rFonts w:ascii="Khmer OS Battambang" w:eastAsia="맑은 고딕" w:hAnsi="Khmer OS Battambang" w:cs="Khmer OS Battambang"/>
                <w:sz w:val="22"/>
                <w:cs/>
              </w:rPr>
              <w:t>​</w:t>
            </w:r>
            <w:r w:rsidR="00C648B0" w:rsidRPr="004D6EC8">
              <w:rPr>
                <w:rFonts w:ascii="Khmer OS Battambang" w:hAnsi="Khmer OS Battambang" w:cs="Khmer OS Battambang"/>
                <w:sz w:val="22"/>
                <w:cs/>
              </w:rPr>
              <w:t>ចាក់​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ថ្នាំបង្ការ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A656BB" w:rsidRPr="004D6EC8">
              <w:rPr>
                <w:rFonts w:ascii="Khmer OS Battambang" w:hAnsi="Khmer OS Battambang" w:cs="Khmer OS Battambang"/>
                <w:sz w:val="22"/>
              </w:rPr>
              <w:t>(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</w:rPr>
              <w:t>ថ្ងៃទី៧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</w:rPr>
              <w:t>ខែ</w:t>
            </w:r>
            <w:r w:rsidR="00A656BB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មីនា</w:t>
            </w:r>
            <w:r w:rsidR="008808AD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A656BB" w:rsidRPr="004D6EC8">
              <w:rPr>
                <w:rFonts w:ascii="Khmer OS Battambang" w:hAnsi="Khmer OS Battambang" w:cs="Khmer OS Battambang"/>
                <w:sz w:val="22"/>
              </w:rPr>
              <w:t>)</w:t>
            </w:r>
          </w:p>
          <w:p w14:paraId="005803B3" w14:textId="5D3B02E6" w:rsidR="00CA5396" w:rsidRPr="004D6EC8" w:rsidRDefault="00CA5396" w:rsidP="005E7663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**</w:t>
            </w:r>
            <w:r w:rsidR="00A21E2E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ការកក់តាមទូរ</w:t>
            </w:r>
            <w:r w:rsidR="0020641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ស័ព្ទ </w:t>
            </w:r>
            <w:r w:rsidR="00BD1451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ទទួលថ្នាំបង្ការនៅថ្ងៃកក់</w:t>
            </w:r>
            <w:r w:rsidR="00C648B0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៖</w:t>
            </w:r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20641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</w:t>
            </w:r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>ចាក់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វ៉ាក់សាំង</w:t>
            </w:r>
            <w:r w:rsidR="00BD1451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ណូវ៉ាវ៉ាក់</w:t>
            </w:r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ធ្វើ</w:t>
            </w:r>
            <w:r w:rsidR="00BD1451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ការកក់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តាម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</w:rPr>
              <w:t>ទូរ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ស័ព្ទទៅកាន់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</w:rPr>
              <w:t>ស្ថាប័នវេជ្ជ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</w:rPr>
              <w:t>សាស្ត្រឬមណ្ឌលសុខភាព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សាធារណៈ </w:t>
            </w:r>
            <w:proofErr w:type="gramStart"/>
            <w:r w:rsidR="00BD1451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បន្ទាប់ពីបញ្ជាក់មាន</w:t>
            </w:r>
            <w:r w:rsidR="0020641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វ៉ាក់សាំងនៅសេសសល់</w:t>
            </w:r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>(</w:t>
            </w:r>
            <w:proofErr w:type="gramEnd"/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>ថ្ងៃទី១៤</w:t>
            </w:r>
            <w:r w:rsidR="00B3441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ខែកុម្ភៈ </w:t>
            </w:r>
            <w:r w:rsidR="008808AD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BA1A50" w:rsidRPr="004D6EC8">
              <w:rPr>
                <w:rFonts w:ascii="Khmer OS Battambang" w:hAnsi="Khmer OS Battambang" w:cs="Khmer OS Battambang"/>
                <w:sz w:val="22"/>
                <w:cs/>
              </w:rPr>
              <w:t>)</w:t>
            </w:r>
            <w:r w:rsidR="00BA1A50" w:rsidRPr="004D6EC8">
              <w:rPr>
                <w:rFonts w:ascii="맑은 고딕" w:eastAsia="맑은 고딕" w:hAnsi="맑은 고딕" w:cs="맑은 고딕" w:hint="eastAsia"/>
                <w:sz w:val="22"/>
                <w:cs/>
              </w:rPr>
              <w:t>→</w:t>
            </w:r>
            <w:r w:rsidR="00651CCF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ទៅកាន់មណ្ឌលដោយផ្ទាល់ ហើយចាក់ថ្នាំបង្ការ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</w:rPr>
              <w:t>ក្នុងថ្ងៃ</w:t>
            </w:r>
            <w:r w:rsidR="008808AD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តែមួយ</w:t>
            </w:r>
            <w:r w:rsidR="00B34413" w:rsidRPr="004D6EC8">
              <w:rPr>
                <w:rFonts w:ascii="Khmer OS Battambang" w:hAnsi="Khmer OS Battambang" w:cs="Khmer OS Battambang"/>
                <w:sz w:val="22"/>
                <w:cs/>
              </w:rPr>
              <w:t>(ថ្ងៃទី១៤</w:t>
            </w:r>
            <w:r w:rsidR="00B3441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ខែកុម្ភៈ </w:t>
            </w:r>
            <w:r w:rsidR="008808AD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B34413" w:rsidRPr="004D6EC8">
              <w:rPr>
                <w:rFonts w:ascii="Khmer OS Battambang" w:hAnsi="Khmer OS Battambang" w:cs="Khmer OS Battambang"/>
                <w:sz w:val="22"/>
                <w:cs/>
              </w:rPr>
              <w:t>)</w:t>
            </w:r>
          </w:p>
          <w:p w14:paraId="294C0AFB" w14:textId="73883665" w:rsidR="00F1504D" w:rsidRPr="004D6EC8" w:rsidRDefault="001A28A6" w:rsidP="007D6041">
            <w:pPr>
              <w:pStyle w:val="a5"/>
              <w:ind w:leftChars="100" w:left="420" w:hangingChars="100" w:hanging="220"/>
              <w:rPr>
                <w:rFonts w:ascii="Khmer OS Battambang" w:hAnsi="Khmer OS Battambang" w:cs="Khmer OS Battambang"/>
                <w:sz w:val="22"/>
              </w:rPr>
            </w:pP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២</w:t>
            </w:r>
            <w:r w:rsidR="00CA5396"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) 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ជនបរទេសដែល</w:t>
            </w:r>
            <w:r w:rsidR="00651CCF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មិនបានចុះឈ្មោះ 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(រួមទាំងអ្នកខុសច្បាប់)</w:t>
            </w:r>
            <w:r w:rsidR="00651CCF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៖</w:t>
            </w:r>
            <w:r w:rsidR="00651CCF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F1504D" w:rsidRPr="004D6EC8">
              <w:rPr>
                <w:rFonts w:ascii="Khmer OS Battambang" w:hAnsi="Khmer OS Battambang" w:cs="Khmer OS Battambang"/>
                <w:sz w:val="22"/>
                <w:cs/>
              </w:rPr>
              <w:t>អ្នកអាចទទួលបានលេខគ្រប់គ្រងបណ្តោះអាសន្នពី</w:t>
            </w:r>
            <w:r w:rsidR="007D6041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F1504D" w:rsidRPr="004D6EC8">
              <w:rPr>
                <w:rFonts w:ascii="Khmer OS Battambang" w:hAnsi="Khmer OS Battambang" w:cs="Khmer OS Battambang"/>
                <w:sz w:val="22"/>
                <w:cs/>
              </w:rPr>
              <w:t>មណ្ឌលសុខភាព</w:t>
            </w:r>
            <w:r w:rsidR="00651CCF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សាធារណៈ</w:t>
            </w:r>
            <w:r w:rsidR="00F1504D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ហើយធ្វើការកក់តាមអ៊ីនធឺណេត(អ្នកកក់ជំនួស) ឬក៍កក់តាមទូរស័ព្ទបាន។</w:t>
            </w:r>
          </w:p>
          <w:p w14:paraId="744F1586" w14:textId="1F685B31" w:rsidR="00A75A00" w:rsidRPr="004D6EC8" w:rsidRDefault="00A75A00" w:rsidP="0097359E">
            <w:pPr>
              <w:pStyle w:val="a5"/>
              <w:ind w:leftChars="200" w:left="620" w:hangingChars="100" w:hanging="220"/>
              <w:jc w:val="left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ការកក់ទុកមុនតាមអ៊ីនធឺណិត</w:t>
            </w:r>
            <w:r w:rsidRPr="004D6EC8">
              <w:rPr>
                <w:rFonts w:ascii="Khmer OS Battambang" w:hAnsi="Khmer OS Battambang" w:cs="Khmer OS Battambang"/>
                <w:sz w:val="22"/>
              </w:rPr>
              <w:t>(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អ្នកកក់ជំនួស</w:t>
            </w:r>
            <w:r w:rsidRPr="004D6EC8">
              <w:rPr>
                <w:rFonts w:ascii="Khmer OS Battambang" w:hAnsi="Khmer OS Battambang" w:cs="Khmer OS Battambang"/>
                <w:sz w:val="22"/>
              </w:rPr>
              <w:t>)</w:t>
            </w:r>
            <w:r w:rsidR="0097359E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៖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Pr="004D6EC8">
              <w:rPr>
                <w:rFonts w:ascii="Khmer OS Battambang" w:hAnsi="Khmer OS Battambang" w:cs="Khmer OS Battambang"/>
                <w:sz w:val="22"/>
              </w:rPr>
              <w:t>​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ចូលទៅកាន់ប្រព័ន្ធកក់ទុកមុននៃការចាក់វ៉ាក់សាំងកូវីដ១៩ </w:t>
            </w:r>
            <w:r w:rsidRPr="004D6EC8">
              <w:rPr>
                <w:rFonts w:ascii="Khmer OS Battambang" w:hAnsi="Khmer OS Battambang" w:cs="Khmer OS Battambang"/>
                <w:sz w:val="22"/>
              </w:rPr>
              <w:t xml:space="preserve">(https://ncvr.kdca.go.kr)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បន្ទាប់មកអ្នក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កក់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ជំនួស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ធ្វើការ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ផ្ទៀងផ្ទាត់ពី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សាម៉ីខ្លួន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រួច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ទើបអាចធ្វើការកក់បាន</w:t>
            </w:r>
            <w:r w:rsidRPr="004D6EC8">
              <w:rPr>
                <w:rFonts w:ascii="Khmer OS Battambang" w:hAnsi="Khmer OS Battambang" w:cs="Khmer OS Battambang"/>
                <w:sz w:val="22"/>
              </w:rPr>
              <w:t>(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ថ្ងៃ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ទី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២១</w:t>
            </w:r>
            <w:r w:rsidR="00293B9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ខែកុម្ភៈ</w:t>
            </w:r>
            <w:r w:rsidR="009130FC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Pr="004D6EC8">
              <w:rPr>
                <w:rFonts w:ascii="Khmer OS Battambang" w:hAnsi="Khmer OS Battambang" w:cs="Khmer OS Battambang"/>
                <w:sz w:val="22"/>
              </w:rPr>
              <w:t>)</w:t>
            </w:r>
            <w:r w:rsidRPr="004D6EC8">
              <w:rPr>
                <w:rFonts w:ascii="맑은 고딕" w:eastAsia="맑은 고딕" w:hAnsi="맑은 고딕" w:cs="맑은 고딕" w:hint="eastAsia"/>
                <w:sz w:val="22"/>
              </w:rPr>
              <w:t>→</w:t>
            </w:r>
            <w:r w:rsidR="00942200" w:rsidRPr="004D6EC8">
              <w:rPr>
                <w:rFonts w:ascii="Khmer OS Battambang" w:hAnsi="Khmer OS Battambang" w:cs="Khmer OS Battambang"/>
                <w:sz w:val="22"/>
                <w:cs/>
              </w:rPr>
              <w:t>​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​មណ្ឌល​សុខភាព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សាធារណៈ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ឬ​ស្ថាប័ន​វេជ្ជសាស្រ្ដ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ដែល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</w:rPr>
              <w:t>​បាន​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ទទួលសិទ្ធ</w:t>
            </w:r>
            <w:r w:rsidR="0097359E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</w:rPr>
              <w:t>​ចាក់​វ៉ាក់សាំង</w:t>
            </w:r>
            <w:r w:rsidR="00F41E47" w:rsidRPr="004D6EC8">
              <w:rPr>
                <w:rFonts w:ascii="Khmer OS Battambang" w:hAnsi="Khmer OS Battambang" w:cs="Khmer OS Battambang"/>
                <w:sz w:val="22"/>
              </w:rPr>
              <w:t>(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</w:rPr>
              <w:t>ថ្ងៃ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ទី</w:t>
            </w:r>
            <w:r w:rsidR="00942200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៧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</w:t>
            </w:r>
            <w:r w:rsidR="00942200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មីនា</w:t>
            </w:r>
            <w:r w:rsidR="00F41E4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9130FC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F41E47" w:rsidRPr="004D6EC8">
              <w:rPr>
                <w:rFonts w:ascii="Khmer OS Battambang" w:hAnsi="Khmer OS Battambang" w:cs="Khmer OS Battambang"/>
                <w:sz w:val="22"/>
              </w:rPr>
              <w:t>)</w:t>
            </w:r>
          </w:p>
          <w:p w14:paraId="61940FDC" w14:textId="113FDA13" w:rsidR="00546E84" w:rsidRPr="004D6EC8" w:rsidRDefault="00A75A00" w:rsidP="007D6041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**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</w:rPr>
              <w:t>ការកក់តាមទូរ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ស័ព្ទទទួលថ្នាំបង្ការនៅថ្ងៃកក់៖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</w:rPr>
              <w:t>ចាក់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វ៉ាក់សំាង</w:t>
            </w:r>
            <w:r w:rsidR="00F07143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ណូវ៉ាវ៉ាក់</w:t>
            </w:r>
            <w:r w:rsidR="00546E84" w:rsidRPr="004D6EC8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ធ្វើការកក់តាម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ទូរ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ស័ព្ទទៅកាន់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ស្ថាប័នវេជ្ជ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សាស្ត្រឬមណ្ឌលសុខភាព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សាធារណៈ </w:t>
            </w:r>
            <w:proofErr w:type="gramStart"/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បន្ទាប់ពីបញ្ជាក់មានវ៉ាក់សាំងនៅសេសសល់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</w:rPr>
              <w:t>(</w:t>
            </w:r>
            <w:proofErr w:type="gramEnd"/>
            <w:r w:rsidR="00546E84" w:rsidRPr="004D6EC8">
              <w:rPr>
                <w:rFonts w:ascii="Khmer OS Battambang" w:hAnsi="Khmer OS Battambang" w:cs="Khmer OS Battambang"/>
                <w:sz w:val="22"/>
                <w:cs/>
              </w:rPr>
              <w:t>ថ្ងៃទី១៤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ខែកុម្ភៈ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‍</w:t>
            </w:r>
            <w:r w:rsidR="009130FC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</w:rPr>
              <w:t>)</w:t>
            </w:r>
            <w:r w:rsidR="00546E84" w:rsidRPr="004D6EC8">
              <w:rPr>
                <w:rFonts w:ascii="맑은 고딕" w:eastAsia="맑은 고딕" w:hAnsi="맑은 고딕" w:cs="맑은 고딕" w:hint="eastAsia"/>
                <w:sz w:val="22"/>
                <w:cs/>
              </w:rPr>
              <w:t>→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ទៅកាន់</w:t>
            </w:r>
            <w:r w:rsidR="0097359E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មណ្ឌលដោយផ្ទាល់ ហើយចាក់ថ្នាំបង្ការ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ក្នុងថ្ងៃ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តែមួយ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</w:rPr>
              <w:t>(ថ្ងៃទី១៤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ខែកុម្ភៈ</w:t>
            </w:r>
            <w:r w:rsidR="009130FC" w:rsidRPr="004D6EC8">
              <w:rPr>
                <w:rFonts w:ascii="Khmer OS Battambang" w:eastAsia="휴먼고딕" w:hAnsi="Khmer OS Battambang" w:cs="Khmer OS Battambang"/>
                <w:color w:val="082108"/>
                <w:sz w:val="22"/>
                <w:lang w:bidi="km-KH"/>
              </w:rPr>
              <w:t>~</w:t>
            </w:r>
            <w:r w:rsidR="00546E84" w:rsidRPr="004D6EC8">
              <w:rPr>
                <w:rFonts w:ascii="Khmer OS Battambang" w:hAnsi="Khmer OS Battambang" w:cs="Khmer OS Battambang"/>
                <w:sz w:val="22"/>
                <w:cs/>
              </w:rPr>
              <w:t>)</w:t>
            </w:r>
          </w:p>
          <w:p w14:paraId="05A2FB92" w14:textId="2556D240" w:rsidR="0097359E" w:rsidRDefault="00CA5396" w:rsidP="0097359E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 w:hint="eastAsia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***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នៅពេល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ចេញ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លេខគ្រប់គ្រងបណ្តោះអាសន្ន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ករណី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>អ្នកមិនមានអត្តសញ្ញាណប័ណ្ណដែលមានសុពលភាពនោះអ្នក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>គ្រាន់តែមានមួយក្នុងចំណោម លេខទំនាក់ទំនង(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</w:rPr>
              <w:t>សាម៉ីខ្លួន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>ឬអ្នកស្គាល់)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7359E" w:rsidRPr="004D6EC8">
              <w:rPr>
                <w:rFonts w:ascii="Khmer OS Battambang" w:hAnsi="Khmer OS Battambang" w:cs="Khmer OS Battambang"/>
                <w:sz w:val="22"/>
                <w:cs/>
              </w:rPr>
              <w:t>រឺក៍អ៊ីមែលឬអាសយដ្ឋានលំនៅដ្ឋាន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7359E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គឺ</w:t>
            </w:r>
            <w:r w:rsidR="0097359E" w:rsidRPr="004D6EC8">
              <w:rPr>
                <w:rFonts w:ascii="Khmer OS Battambang" w:hAnsi="Khmer OS Battambang" w:cs="Khmer OS Battambang"/>
                <w:sz w:val="22"/>
                <w:cs/>
              </w:rPr>
              <w:t>អាច</w:t>
            </w:r>
            <w:r w:rsidR="0097359E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97359E" w:rsidRPr="004D6EC8">
              <w:rPr>
                <w:rFonts w:ascii="Khmer OS Battambang" w:hAnsi="Khmer OS Battambang" w:cs="Khmer OS Battambang"/>
                <w:sz w:val="22"/>
                <w:cs/>
              </w:rPr>
              <w:t>បានហើយ។</w:t>
            </w:r>
          </w:p>
          <w:p w14:paraId="2FC01189" w14:textId="510F7B0C" w:rsidR="00CA5396" w:rsidRPr="00CE6B35" w:rsidRDefault="00A75A00" w:rsidP="008A312C">
            <w:pPr>
              <w:pStyle w:val="a5"/>
              <w:ind w:leftChars="100" w:left="420" w:hangingChars="100" w:hanging="220"/>
              <w:rPr>
                <w:rFonts w:ascii="Khmer OS Battambang" w:hAnsi="Khmer OS Battambang" w:cs="Khmer OS Battambang"/>
                <w:b/>
                <w:bCs/>
                <w:sz w:val="22"/>
              </w:rPr>
            </w:pP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lastRenderedPageBreak/>
              <w:t>៣</w:t>
            </w:r>
            <w:r w:rsidR="00CA5396"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) </w:t>
            </w:r>
            <w:r w:rsidR="005B2CF9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ចាក់ថ្នាំលើក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ទី</w:t>
            </w:r>
            <w:r w:rsidR="005B2CF9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៣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 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វ៉ាក់សាំង</w:t>
            </w:r>
            <w:r w:rsidR="005B2CF9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ណូវ៉ាវ៉ាក់</w:t>
            </w:r>
            <w:r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>(NVX)</w:t>
            </w:r>
          </w:p>
          <w:p w14:paraId="341A21C6" w14:textId="34A89F05" w:rsidR="00EE7080" w:rsidRPr="004D6EC8" w:rsidRDefault="00CA5396" w:rsidP="008A312C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5B2CF9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ការចាក់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វ៉ាក់សាំង</w:t>
            </w:r>
            <w:r w:rsidR="009130FC" w:rsidRPr="004D6EC8">
              <w:rPr>
                <w:rFonts w:ascii="Khmer OS Battambang" w:hAnsi="Khmer OS Battambang" w:cs="Khmer OS Battambang"/>
                <w:sz w:val="22"/>
              </w:rPr>
              <w:t xml:space="preserve"> NVX</w:t>
            </w:r>
            <w:r w:rsidR="009130FC" w:rsidRPr="004D6EC8">
              <w:rPr>
                <w:rFonts w:ascii="Khmer OS Battambang" w:eastAsia="맑은 고딕" w:hAnsi="Khmer OS Battambang" w:cs="Khmer OS Battambang"/>
                <w:sz w:val="22"/>
                <w:cs/>
                <w:lang w:bidi="km-KH"/>
              </w:rPr>
              <w:t xml:space="preserve"> </w:t>
            </w:r>
            <w:r w:rsidR="0059214A" w:rsidRPr="004D6EC8">
              <w:rPr>
                <w:rFonts w:ascii="Khmer OS Battambang" w:eastAsia="맑은 고딕" w:hAnsi="Khmer OS Battambang" w:cs="Khmer OS Battambang"/>
                <w:sz w:val="22"/>
                <w:cs/>
                <w:lang w:bidi="km-KH"/>
              </w:rPr>
              <w:t>ដូសទី៣</w:t>
            </w:r>
            <w:r w:rsidR="009130FC" w:rsidRPr="004D6EC8">
              <w:rPr>
                <w:rFonts w:ascii="Khmer OS Battambang" w:eastAsia="맑은 고딕" w:hAnsi="Khmer OS Battambang" w:cs="Khmer OS Battambang"/>
                <w:sz w:val="22"/>
                <w:cs/>
                <w:lang w:bidi="km-KH"/>
              </w:rPr>
              <w:t xml:space="preserve"> </w:t>
            </w:r>
            <w:r w:rsidR="00A75A00" w:rsidRPr="004D6EC8">
              <w:rPr>
                <w:rFonts w:ascii="Khmer OS Battambang" w:hAnsi="Khmer OS Battambang" w:cs="Khmer OS Battambang"/>
                <w:sz w:val="22"/>
                <w:cs/>
              </w:rPr>
              <w:t>បន្ទាប់ពីចាក់</w:t>
            </w:r>
            <w:r w:rsidR="0059214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ថ្នាំ </w:t>
            </w:r>
            <w:r w:rsidR="005B2CF9" w:rsidRPr="004D6EC8">
              <w:rPr>
                <w:rFonts w:ascii="Khmer OS Battambang" w:hAnsi="Khmer OS Battambang" w:cs="Khmer OS Battambang"/>
                <w:sz w:val="22"/>
              </w:rPr>
              <w:t>NVX-NVX</w:t>
            </w:r>
            <w:r w:rsidR="001903AA"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5B2CF9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៖</w:t>
            </w:r>
            <w:r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EE7080" w:rsidRPr="004D6EC8">
              <w:rPr>
                <w:rFonts w:ascii="Khmer OS Battambang" w:hAnsi="Khmer OS Battambang" w:cs="Khmer OS Battambang"/>
                <w:sz w:val="22"/>
                <w:cs/>
              </w:rPr>
              <w:t>គឺ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អាច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</w:rPr>
              <w:t>ចាក់ថ្នាំបង្កា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រក្នុង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</w:rPr>
              <w:t>ថ្ងៃ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EE7080" w:rsidRPr="004D6EC8">
              <w:rPr>
                <w:rFonts w:ascii="Khmer OS Battambang" w:hAnsi="Khmer OS Battambang" w:cs="Khmer OS Battambang"/>
                <w:sz w:val="22"/>
                <w:cs/>
              </w:rPr>
              <w:t>កក់</w:t>
            </w:r>
            <w:r w:rsidR="009130F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ទុក</w:t>
            </w:r>
            <w:r w:rsidR="00EE7080" w:rsidRPr="004D6EC8">
              <w:rPr>
                <w:rFonts w:ascii="Khmer OS Battambang" w:hAnsi="Khmer OS Battambang" w:cs="Khmer OS Battambang"/>
                <w:sz w:val="22"/>
                <w:cs/>
              </w:rPr>
              <w:t>មុនតាមអ៊ីនធឺណេត និង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</w:rPr>
              <w:t>ការកក់</w:t>
            </w:r>
            <w:r w:rsidR="001903A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តាម</w:t>
            </w:r>
            <w:r w:rsidR="00EE7080" w:rsidRPr="004D6EC8">
              <w:rPr>
                <w:rFonts w:ascii="Khmer OS Battambang" w:hAnsi="Khmer OS Battambang" w:cs="Khmer OS Battambang"/>
                <w:sz w:val="22"/>
                <w:cs/>
              </w:rPr>
              <w:t>ទូរស័ព្ទ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។</w:t>
            </w:r>
          </w:p>
          <w:p w14:paraId="5037F477" w14:textId="681DD171" w:rsidR="00CA5396" w:rsidRPr="004D6EC8" w:rsidRDefault="00EE7080" w:rsidP="00C22824">
            <w:pPr>
              <w:pStyle w:val="a5"/>
              <w:ind w:leftChars="200" w:left="620" w:hangingChars="100" w:hanging="220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>**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proofErr w:type="gramStart"/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បន្ទាប់ពីការចាក់វ៉ាក់សាំង</w:t>
            </w:r>
            <w:r w:rsidR="0059214A" w:rsidRPr="004D6EC8">
              <w:rPr>
                <w:rFonts w:ascii="Khmer OS Battambang" w:hAnsi="Khmer OS Battambang" w:cs="Khmer OS Battambang"/>
                <w:sz w:val="22"/>
                <w:cs/>
              </w:rPr>
              <w:t>ផ្សេងៗ</w:t>
            </w:r>
            <w:r w:rsidR="00CA28AE" w:rsidRPr="004D6EC8">
              <w:rPr>
                <w:rFonts w:ascii="Khmer OS Battambang" w:hAnsi="Khmer OS Battambang" w:cs="Khmer OS Battambang"/>
                <w:sz w:val="22"/>
              </w:rPr>
              <w:t>(</w:t>
            </w:r>
            <w:proofErr w:type="gramEnd"/>
            <w:r w:rsidR="00CA28AE" w:rsidRPr="004D6EC8">
              <w:rPr>
                <w:rFonts w:ascii="Khmer OS Battambang" w:hAnsi="Khmer OS Battambang" w:cs="Khmer OS Battambang"/>
                <w:sz w:val="22"/>
              </w:rPr>
              <w:t>mRNA,</w:t>
            </w:r>
            <w:r w:rsidR="00C22824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CA28AE" w:rsidRPr="004D6EC8">
              <w:rPr>
                <w:rFonts w:ascii="Khmer OS Battambang" w:hAnsi="Khmer OS Battambang" w:cs="Khmer OS Battambang"/>
                <w:sz w:val="22"/>
              </w:rPr>
              <w:t>AZ,</w:t>
            </w:r>
            <w:r w:rsidR="00C22824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CA28AE" w:rsidRPr="004D6EC8">
              <w:rPr>
                <w:rFonts w:ascii="Khmer OS Battambang" w:hAnsi="Khmer OS Battambang" w:cs="Khmer OS Battambang"/>
                <w:sz w:val="22"/>
              </w:rPr>
              <w:t>J)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រួច </w:t>
            </w:r>
            <w:r w:rsidR="006D0D8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ករណី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មាន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មូល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ហេតុសម្រាប់ការទប់ស្កាត់</w:t>
            </w:r>
            <w:r w:rsidR="006D0D8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ឬការពន្យារ</w:t>
            </w:r>
            <w:r w:rsidR="006D0D8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ពេលចាក់</w:t>
            </w:r>
            <w:r w:rsidR="00C22824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វ៉ាក់សាំង</w:t>
            </w:r>
            <w:r w:rsidR="00C22824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ត្រូវយោងតាមការផ្តល់យោបល់របស់វេជ្ជបណ្ឌិតជាមុនសិន​ទើបអ្នកចាក់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ដូសទី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៣</w:t>
            </w:r>
            <w:r w:rsidR="0059214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វ៉ាក់សាំង</w:t>
            </w:r>
            <w:r w:rsidRPr="004D6EC8">
              <w:rPr>
                <w:rFonts w:ascii="Khmer OS Battambang" w:hAnsi="Khmer OS Battambang" w:cs="Khmer OS Battambang"/>
                <w:sz w:val="22"/>
              </w:rPr>
              <w:t>NVX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បាន​</w:t>
            </w:r>
            <w:r w:rsidR="00C22824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6D0D8C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៖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 xml:space="preserve"> </w:t>
            </w:r>
            <w:r w:rsidR="00444AB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អាច</w:t>
            </w:r>
            <w:r w:rsidR="00444AB7" w:rsidRPr="004D6EC8">
              <w:rPr>
                <w:rFonts w:ascii="Khmer OS Battambang" w:hAnsi="Khmer OS Battambang" w:cs="Khmer OS Battambang"/>
                <w:sz w:val="22"/>
                <w:cs/>
              </w:rPr>
              <w:t>ចាក់វ៉ាក់សាំង</w:t>
            </w:r>
            <w:r w:rsidR="00444AB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បានតែក្នុងថ្ងៃដែលកក់តាម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ទូរស័ព្ទ</w:t>
            </w:r>
            <w:r w:rsidR="00444AB7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តែប៉ុណ្ណោះ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។</w:t>
            </w:r>
          </w:p>
        </w:tc>
      </w:tr>
    </w:tbl>
    <w:p w14:paraId="3875DCA4" w14:textId="0E91C8C7" w:rsidR="00CA5396" w:rsidRPr="004D6EC8" w:rsidRDefault="00CA5396" w:rsidP="004D6EC8">
      <w:pPr>
        <w:pStyle w:val="a5"/>
        <w:rPr>
          <w:rFonts w:ascii="Khmer OS Battambang" w:eastAsia="굴림" w:hAnsi="Khmer OS Battambang" w:cs="Khmer OS Battambang"/>
          <w:color w:val="000000"/>
          <w:kern w:val="0"/>
          <w:sz w:val="22"/>
        </w:rPr>
      </w:pPr>
    </w:p>
    <w:tbl>
      <w:tblPr>
        <w:tblStyle w:val="a4"/>
        <w:tblW w:w="10638" w:type="dxa"/>
        <w:tblLook w:val="04A0" w:firstRow="1" w:lastRow="0" w:firstColumn="1" w:lastColumn="0" w:noHBand="0" w:noVBand="1"/>
      </w:tblPr>
      <w:tblGrid>
        <w:gridCol w:w="10638"/>
      </w:tblGrid>
      <w:tr w:rsidR="00CA5396" w:rsidRPr="004D6EC8" w14:paraId="1DD1FC4C" w14:textId="77777777" w:rsidTr="005E0AC7">
        <w:trPr>
          <w:trHeight w:val="1528"/>
        </w:trPr>
        <w:tc>
          <w:tcPr>
            <w:tcW w:w="10638" w:type="dxa"/>
            <w:vAlign w:val="center"/>
          </w:tcPr>
          <w:p w14:paraId="30E3AAB6" w14:textId="3CF6BF56" w:rsidR="00CA5396" w:rsidRPr="004D6EC8" w:rsidRDefault="00CA5396" w:rsidP="004D6EC8">
            <w:pPr>
              <w:pStyle w:val="a5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맑은 고딕" w:eastAsia="맑은 고딕" w:hAnsi="맑은 고딕" w:cs="맑은 고딕" w:hint="eastAsia"/>
                <w:sz w:val="22"/>
              </w:rPr>
              <w:t>※</w:t>
            </w:r>
            <w:r w:rsidRPr="004D6EC8">
              <w:rPr>
                <w:rFonts w:ascii="Khmer OS Battambang" w:hAnsi="Khmer OS Battambang" w:cs="Khmer OS Battambang"/>
                <w:sz w:val="22"/>
              </w:rPr>
              <w:t xml:space="preserve"> </w:t>
            </w:r>
            <w:r w:rsidR="00CA28AE" w:rsidRPr="004D6EC8">
              <w:rPr>
                <w:rFonts w:ascii="Khmer OS Battambang" w:hAnsi="Khmer OS Battambang" w:cs="Khmer OS Battambang"/>
                <w:sz w:val="22"/>
                <w:cs/>
              </w:rPr>
              <w:t>ឯកសារយោង</w:t>
            </w:r>
          </w:p>
          <w:p w14:paraId="2918C5A3" w14:textId="48154459" w:rsidR="00CA5396" w:rsidRPr="00CE6B35" w:rsidRDefault="00CA5396" w:rsidP="00C22824">
            <w:pPr>
              <w:pStyle w:val="a5"/>
              <w:ind w:left="110" w:hangingChars="50" w:hanging="110"/>
              <w:rPr>
                <w:rFonts w:ascii="Khmer OS Battambang" w:hAnsi="Khmer OS Battambang" w:cs="Khmer OS Battambang"/>
                <w:b/>
                <w:bCs/>
                <w:sz w:val="22"/>
              </w:rPr>
            </w:pPr>
            <w:r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>-</w:t>
            </w:r>
            <w:r w:rsidR="00C22824" w:rsidRPr="00CE6B35">
              <w:rPr>
                <w:rFonts w:ascii="Khmer OS Battambang" w:hAnsi="Khmer OS Battambang" w:cs="Khmer OS Battambang" w:hint="cs"/>
                <w:b/>
                <w:bCs/>
                <w:sz w:val="22"/>
                <w:cs/>
                <w:lang w:bidi="km-KH"/>
              </w:rPr>
              <w:t xml:space="preserve"> 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ព័ត៌មានអំពីអត្តសញ្ញាណ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គឺ </w:t>
            </w:r>
            <w:proofErr w:type="gramStart"/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ត្រូវបានប្រើសម្រាប់គោលបំណងចាក់វ៉ាក់សាំងតែប៉ុណ្ណោះ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</w:rPr>
              <w:t xml:space="preserve">, 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 ក្រោមប្រពន័្ធលើកលែងកាតព្វកិច្ច</w:t>
            </w:r>
            <w:proofErr w:type="gramEnd"/>
            <w:r w:rsidR="00C22824" w:rsidRPr="00CE6B35">
              <w:rPr>
                <w:rFonts w:ascii="Khmer OS Battambang" w:hAnsi="Khmer OS Battambang" w:cs="Khmer OS Battambang" w:hint="cs"/>
                <w:b/>
                <w:bCs/>
                <w:sz w:val="22"/>
                <w:cs/>
                <w:lang w:bidi="km-KH"/>
              </w:rPr>
              <w:t xml:space="preserve"> 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>ជូនដំណឹង ការពិតការស្នាក់នៅខុសច្បាប់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</w:rPr>
              <w:t>ជាដើម</w:t>
            </w:r>
            <w:r w:rsidR="00A166DA" w:rsidRPr="00CE6B35">
              <w:rPr>
                <w:rFonts w:ascii="Khmer OS Battambang" w:hAnsi="Khmer OS Battambang" w:cs="Khmer OS Battambang"/>
                <w:b/>
                <w:bCs/>
                <w:sz w:val="22"/>
                <w:cs/>
                <w:lang w:bidi="km-KH"/>
              </w:rPr>
              <w:t xml:space="preserve"> មិនត្រូវបានជូនដំណឹងទៅការិយាល័យអន្តោប្រវេសន៍ឡើយ។</w:t>
            </w:r>
          </w:p>
          <w:p w14:paraId="08B3CC1D" w14:textId="72EBE8D0" w:rsidR="00900175" w:rsidRPr="004D6EC8" w:rsidRDefault="00CA5396" w:rsidP="004D6EC8">
            <w:pPr>
              <w:pStyle w:val="a5"/>
              <w:rPr>
                <w:rFonts w:ascii="Khmer OS Battambang" w:hAnsi="Khmer OS Battambang" w:cs="Khmer OS Battambang"/>
                <w:sz w:val="22"/>
              </w:rPr>
            </w:pPr>
            <w:r w:rsidRPr="004D6EC8">
              <w:rPr>
                <w:rFonts w:ascii="Khmer OS Battambang" w:hAnsi="Khmer OS Battambang" w:cs="Khmer OS Battambang"/>
                <w:sz w:val="22"/>
              </w:rPr>
              <w:t xml:space="preserve">- </w:t>
            </w:r>
            <w:proofErr w:type="gramStart"/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សម្រាប់ព័ត៌មាន</w:t>
            </w:r>
            <w:r w:rsidR="00275458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លំអិតផ្សេងៗ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សូមមើលក្នុងគេហទំព័ររបស់មជ្ឈមណ្ឌល</w:t>
            </w:r>
            <w:r w:rsidR="00A166D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ជាតិ</w:t>
            </w:r>
            <w:r w:rsidR="00900175" w:rsidRPr="004D6EC8">
              <w:rPr>
                <w:rFonts w:ascii="Khmer OS Battambang" w:hAnsi="Khmer OS Battambang" w:cs="Khmer OS Battambang"/>
                <w:sz w:val="22"/>
                <w:cs/>
              </w:rPr>
              <w:t>គ្រប់គ្រងនិងការពារជំងឺនៃប្រទេសកូរ៉េ(</w:t>
            </w:r>
            <w:proofErr w:type="gramEnd"/>
            <w:r w:rsidR="00900175" w:rsidRPr="004D6EC8">
              <w:rPr>
                <w:rFonts w:ascii="Khmer OS Battambang" w:hAnsi="Khmer OS Battambang" w:cs="Khmer OS Battambang"/>
                <w:sz w:val="22"/>
              </w:rPr>
              <w:t xml:space="preserve">KCDC) </w:t>
            </w:r>
          </w:p>
          <w:p w14:paraId="11C3C10E" w14:textId="2AF93E63" w:rsidR="00CA5396" w:rsidRPr="004D6EC8" w:rsidRDefault="00900175" w:rsidP="00C22824">
            <w:pPr>
              <w:pStyle w:val="a5"/>
              <w:ind w:firstLineChars="50" w:firstLine="110"/>
              <w:rPr>
                <w:rFonts w:ascii="Khmer OS Battambang" w:hAnsi="Khmer OS Battambang" w:cs="Khmer OS Battambang"/>
                <w:sz w:val="22"/>
                <w:lang w:bidi="km-KH"/>
              </w:rPr>
            </w:pP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សម្រាប់ការចាក់វ៉ាក់សាំងកូវីដ</w:t>
            </w:r>
            <w:r w:rsidR="00A166DA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-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១៩</w:t>
            </w:r>
            <w:r w:rsidR="00275458" w:rsidRPr="004D6EC8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proofErr w:type="spellStart"/>
            <w:r w:rsidR="00275458" w:rsidRPr="004D6EC8">
              <w:rPr>
                <w:rFonts w:ascii="Khmer OS Battambang" w:eastAsia="휴먼고딕" w:hAnsi="Khmer OS Battambang" w:cs="Khmer OS Battambang"/>
                <w:sz w:val="22"/>
                <w:lang w:bidi="km-KH"/>
              </w:rPr>
              <w:t>누리집</w:t>
            </w:r>
            <w:proofErr w:type="spellEnd"/>
            <w:r w:rsidRPr="004D6EC8">
              <w:rPr>
                <w:rFonts w:ascii="Khmer OS Battambang" w:hAnsi="Khmer OS Battambang" w:cs="Khmer OS Battambang"/>
                <w:sz w:val="22"/>
              </w:rPr>
              <w:t>(https://ncv.kdca.go.kr)</w:t>
            </w:r>
            <w:r w:rsidRPr="004D6EC8">
              <w:rPr>
                <w:rFonts w:ascii="Khmer OS Battambang" w:hAnsi="Khmer OS Battambang" w:cs="Khmer OS Battambang"/>
                <w:sz w:val="22"/>
                <w:cs/>
              </w:rPr>
              <w:t>។</w:t>
            </w:r>
          </w:p>
        </w:tc>
      </w:tr>
    </w:tbl>
    <w:p w14:paraId="2C244935" w14:textId="77777777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</w:rPr>
      </w:pPr>
    </w:p>
    <w:p w14:paraId="3ED0ECD7" w14:textId="0787C6D8" w:rsidR="00CB7F2C" w:rsidRPr="00CB7F2C" w:rsidRDefault="00CA5396" w:rsidP="00900175">
      <w:pPr>
        <w:wordWrap/>
        <w:spacing w:after="0" w:line="360" w:lineRule="auto"/>
        <w:jc w:val="center"/>
        <w:textAlignment w:val="baseline"/>
        <w:rPr>
          <w:cs/>
          <w:lang w:bidi="km-KH"/>
        </w:rPr>
      </w:pPr>
      <w:r w:rsidRPr="00CA5396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inline distT="0" distB="0" distL="0" distR="0" wp14:anchorId="09970186" wp14:editId="424E6041">
            <wp:extent cx="1038225" cy="304800"/>
            <wp:effectExtent l="0" t="0" r="9525" b="0"/>
            <wp:docPr id="1" name="그림 1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7F2C" w:rsidRPr="00CB7F2C" w:rsidSect="0060684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A0000007" w:usb1="00000000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휴먼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96"/>
    <w:rsid w:val="00025768"/>
    <w:rsid w:val="00034F56"/>
    <w:rsid w:val="000B0DB1"/>
    <w:rsid w:val="001903AA"/>
    <w:rsid w:val="001A28A6"/>
    <w:rsid w:val="0020641A"/>
    <w:rsid w:val="00275458"/>
    <w:rsid w:val="00293B93"/>
    <w:rsid w:val="00344CA2"/>
    <w:rsid w:val="0035114F"/>
    <w:rsid w:val="003F69F5"/>
    <w:rsid w:val="00444AB7"/>
    <w:rsid w:val="004D6EC8"/>
    <w:rsid w:val="004F309B"/>
    <w:rsid w:val="00546E84"/>
    <w:rsid w:val="0059214A"/>
    <w:rsid w:val="005B2CF9"/>
    <w:rsid w:val="005E0AC7"/>
    <w:rsid w:val="005E7223"/>
    <w:rsid w:val="005E7663"/>
    <w:rsid w:val="00606847"/>
    <w:rsid w:val="00651CCF"/>
    <w:rsid w:val="0068670A"/>
    <w:rsid w:val="006C3E45"/>
    <w:rsid w:val="006D0D8C"/>
    <w:rsid w:val="006D5497"/>
    <w:rsid w:val="007D6041"/>
    <w:rsid w:val="007F6D68"/>
    <w:rsid w:val="008409FC"/>
    <w:rsid w:val="008808AD"/>
    <w:rsid w:val="008A312C"/>
    <w:rsid w:val="008C48C7"/>
    <w:rsid w:val="00900175"/>
    <w:rsid w:val="009130FC"/>
    <w:rsid w:val="00932C87"/>
    <w:rsid w:val="00942200"/>
    <w:rsid w:val="0097359E"/>
    <w:rsid w:val="009817D9"/>
    <w:rsid w:val="00990E9B"/>
    <w:rsid w:val="00A143F4"/>
    <w:rsid w:val="00A166DA"/>
    <w:rsid w:val="00A21E2E"/>
    <w:rsid w:val="00A31B6D"/>
    <w:rsid w:val="00A656BB"/>
    <w:rsid w:val="00A75A00"/>
    <w:rsid w:val="00AB7962"/>
    <w:rsid w:val="00AC50EA"/>
    <w:rsid w:val="00AE3886"/>
    <w:rsid w:val="00B34413"/>
    <w:rsid w:val="00BA1A50"/>
    <w:rsid w:val="00BD1451"/>
    <w:rsid w:val="00BD1914"/>
    <w:rsid w:val="00BF7214"/>
    <w:rsid w:val="00C22824"/>
    <w:rsid w:val="00C42681"/>
    <w:rsid w:val="00C648B0"/>
    <w:rsid w:val="00CA28AE"/>
    <w:rsid w:val="00CA5396"/>
    <w:rsid w:val="00CB7F2C"/>
    <w:rsid w:val="00CE6B35"/>
    <w:rsid w:val="00DA48DE"/>
    <w:rsid w:val="00E46FA6"/>
    <w:rsid w:val="00EC1D7C"/>
    <w:rsid w:val="00EE7080"/>
    <w:rsid w:val="00F07143"/>
    <w:rsid w:val="00F112E6"/>
    <w:rsid w:val="00F1504D"/>
    <w:rsid w:val="00F41E47"/>
    <w:rsid w:val="00F678CE"/>
    <w:rsid w:val="00F92980"/>
    <w:rsid w:val="00FF58FD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B00A3"/>
  <w15:chartTrackingRefBased/>
  <w15:docId w15:val="{71B0E4F0-8731-4315-9843-48D0ADF7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49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A53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CA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F309B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맘모트라스메이</cp:lastModifiedBy>
  <cp:revision>3</cp:revision>
  <cp:lastPrinted>2022-02-19T12:55:00Z</cp:lastPrinted>
  <dcterms:created xsi:type="dcterms:W3CDTF">2022-02-19T12:55:00Z</dcterms:created>
  <dcterms:modified xsi:type="dcterms:W3CDTF">2022-02-19T12:57:00Z</dcterms:modified>
</cp:coreProperties>
</file>