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6D4B99" w:rsidTr="00CB1B95">
        <w:trPr>
          <w:trHeight w:val="546"/>
        </w:trPr>
        <w:tc>
          <w:tcPr>
            <w:tcW w:w="9639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Pr="00ED298F" w:rsidRDefault="00AD5B09" w:rsidP="00ED298F">
            <w:pPr>
              <w:pStyle w:val="23"/>
              <w:wordWrap/>
              <w:spacing w:line="240" w:lineRule="auto"/>
              <w:jc w:val="center"/>
              <w:rPr>
                <w:sz w:val="28"/>
                <w:szCs w:val="28"/>
              </w:rPr>
            </w:pPr>
            <w:bookmarkStart w:id="0" w:name="_top"/>
            <w:bookmarkEnd w:id="0"/>
            <w:r>
              <w:rPr>
                <w:rFonts w:ascii="HY헤드라인M" w:eastAsia="HY헤드라인M"/>
                <w:spacing w:val="-3"/>
                <w:sz w:val="32"/>
              </w:rPr>
              <w:t xml:space="preserve"> </w:t>
            </w:r>
            <w:r w:rsidRPr="00ED298F">
              <w:rPr>
                <w:rFonts w:ascii="HY헤드라인M" w:eastAsia="HY헤드라인M"/>
                <w:spacing w:val="-3"/>
                <w:sz w:val="28"/>
                <w:szCs w:val="28"/>
              </w:rPr>
              <w:t>설 연휴 생활방역수칙</w:t>
            </w:r>
          </w:p>
          <w:p w:rsidR="006D4B99" w:rsidRPr="00ED298F" w:rsidRDefault="00AD5B09" w:rsidP="00ED298F">
            <w:pPr>
              <w:pStyle w:val="a5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jc w:val="center"/>
              <w:rPr>
                <w:szCs w:val="26"/>
              </w:rPr>
            </w:pPr>
            <w:r w:rsidRPr="00ED298F">
              <w:rPr>
                <w:rFonts w:ascii="HY헤드라인M"/>
                <w:b/>
                <w:szCs w:val="26"/>
              </w:rPr>
              <w:t>&lt;</w:t>
            </w:r>
            <w:r w:rsidR="00416BD8" w:rsidRPr="00ED298F">
              <w:rPr>
                <w:rFonts w:ascii="Pyidaungsu" w:hAnsi="Pyidaungsu" w:cs="Pyidaungsu" w:hint="cs"/>
                <w:b/>
                <w:szCs w:val="26"/>
                <w:cs/>
                <w:lang w:bidi="my-MM"/>
              </w:rPr>
              <w:t xml:space="preserve"> </w:t>
            </w:r>
            <w:r w:rsidR="00416BD8" w:rsidRPr="00ED298F">
              <w:rPr>
                <w:rFonts w:ascii="Pyidaungsu" w:hAnsi="Pyidaungsu" w:cs="Pyidaungsu" w:hint="cs"/>
                <w:bCs/>
                <w:szCs w:val="26"/>
                <w:cs/>
                <w:lang w:bidi="my-MM"/>
              </w:rPr>
              <w:t xml:space="preserve">နှစ်သစ်ကူးကာလ </w:t>
            </w:r>
            <w:r w:rsidR="00416BD8" w:rsidRPr="00ED298F">
              <w:rPr>
                <w:rFonts w:ascii="Pyidaungsu" w:hAnsi="Pyidaungsu" w:cs="Pyidaungsu" w:hint="eastAsia"/>
                <w:b/>
                <w:szCs w:val="26"/>
                <w:lang w:bidi="my-MM"/>
              </w:rPr>
              <w:t>COVID-19</w:t>
            </w:r>
            <w:r w:rsidR="00416BD8" w:rsidRPr="00ED298F">
              <w:rPr>
                <w:rFonts w:ascii="Pyidaungsu" w:hAnsi="Pyidaungsu" w:cs="Pyidaungsu" w:hint="cs"/>
                <w:bCs/>
                <w:szCs w:val="26"/>
                <w:cs/>
                <w:lang w:bidi="my-MM"/>
              </w:rPr>
              <w:t xml:space="preserve"> </w:t>
            </w:r>
            <w:bookmarkStart w:id="1" w:name="_GoBack"/>
            <w:bookmarkEnd w:id="1"/>
            <w:r w:rsidR="00416BD8" w:rsidRPr="00ED298F">
              <w:rPr>
                <w:rFonts w:ascii="Pyidaungsu" w:hAnsi="Pyidaungsu" w:cs="Pyidaungsu" w:hint="cs"/>
                <w:bCs/>
                <w:szCs w:val="26"/>
                <w:cs/>
                <w:lang w:bidi="my-MM"/>
              </w:rPr>
              <w:t>အသွားအလာကန့်သတ်ထားရှိမှုဆိုင်ရာ စည်းမျဉ်းများ</w:t>
            </w:r>
            <w:r w:rsidRPr="00ED298F">
              <w:rPr>
                <w:rFonts w:ascii="HY헤드라인M"/>
                <w:b/>
                <w:szCs w:val="26"/>
              </w:rPr>
              <w:t>&gt;</w:t>
            </w:r>
          </w:p>
        </w:tc>
      </w:tr>
    </w:tbl>
    <w:tbl>
      <w:tblPr>
        <w:tblpPr w:leftFromText="142" w:rightFromText="142" w:vertAnchor="text" w:tblpX="102" w:tblpY="346"/>
        <w:tblOverlap w:val="never"/>
        <w:tblW w:w="963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39"/>
      </w:tblGrid>
      <w:tr w:rsidR="00CB1B95" w:rsidTr="00F27669">
        <w:trPr>
          <w:trHeight w:val="816"/>
        </w:trPr>
        <w:tc>
          <w:tcPr>
            <w:tcW w:w="9639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35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352"/>
            </w:tblGrid>
            <w:tr w:rsidR="00CB1B95" w:rsidTr="00CB1B95">
              <w:trPr>
                <w:trHeight w:val="1284"/>
              </w:trPr>
              <w:tc>
                <w:tcPr>
                  <w:tcW w:w="935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CB1B95" w:rsidRDefault="00CB1B95" w:rsidP="00086D98">
                  <w:pPr>
                    <w:pStyle w:val="23"/>
                    <w:framePr w:hSpace="142" w:wrap="around" w:vAnchor="text" w:hAnchor="text" w:x="102" w:y="346"/>
                    <w:spacing w:line="240" w:lineRule="auto"/>
                    <w:ind w:left="481" w:hanging="481"/>
                    <w:suppressOverlap/>
                  </w:pP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(기본원칙) 친구 집 방문 및 필요하지 않은 여행 자제, 5인 이상 사적모임 금지</w:t>
                  </w:r>
                </w:p>
                <w:p w:rsidR="00CB1B95" w:rsidRPr="00E91F7B" w:rsidRDefault="00CB1B95" w:rsidP="00086D98">
                  <w:pPr>
                    <w:pStyle w:val="a5"/>
                    <w:framePr w:hSpace="142" w:wrap="around" w:vAnchor="text" w:hAnchor="text" w:x="102" w:y="346"/>
                    <w:spacing w:line="240" w:lineRule="auto"/>
                    <w:suppressOverlap/>
                    <w:rPr>
                      <w:bCs/>
                    </w:rPr>
                  </w:pPr>
                  <w:r w:rsidRPr="00E91F7B">
                    <w:rPr>
                      <w:rFonts w:ascii="Pyidaungsu" w:hAnsi="Pyidaungsu" w:cs="Pyidaungsu" w:hint="cs"/>
                      <w:bCs/>
                      <w:cs/>
                      <w:lang w:bidi="my-MM"/>
                    </w:rPr>
                    <w:t>(အခြေခံမူ) သူငယ်ချင်း အိမ်သို့ အလည်အပတ်သွားခြင်းနှင့် မလိုအပ်ဘဲ ခရီးသွားလာခြင်းမျိုး မပြုလုပ်စေချင်</w:t>
                  </w:r>
                  <w:r w:rsidR="00C045F8">
                    <w:rPr>
                      <w:rFonts w:ascii="Pyidaungsu" w:hAnsi="Pyidaungsu" w:cs="Pyidaungsu" w:hint="cs"/>
                      <w:bCs/>
                      <w:cs/>
                      <w:lang w:bidi="my-MM"/>
                    </w:rPr>
                    <w:t xml:space="preserve"> </w:t>
                  </w:r>
                  <w:r w:rsidRPr="00E91F7B">
                    <w:rPr>
                      <w:rFonts w:ascii="Pyidaungsu" w:hAnsi="Pyidaungsu" w:cs="Pyidaungsu" w:hint="cs"/>
                      <w:bCs/>
                      <w:cs/>
                      <w:lang w:bidi="my-MM"/>
                    </w:rPr>
                    <w:t>ပါ၊ ၅ဦးနှင့်အထက် လူစုလူဝေးမပြု</w:t>
                  </w:r>
                  <w:r>
                    <w:rPr>
                      <w:rFonts w:ascii="Pyidaungsu" w:hAnsi="Pyidaungsu" w:cs="Pyidaungsu" w:hint="cs"/>
                      <w:bCs/>
                      <w:cs/>
                      <w:lang w:bidi="my-MM"/>
                    </w:rPr>
                    <w:t>ရ။</w:t>
                  </w:r>
                </w:p>
                <w:p w:rsidR="00CB1B95" w:rsidRPr="00E91F7B" w:rsidRDefault="00CB1B95" w:rsidP="00086D98">
                  <w:pPr>
                    <w:pStyle w:val="23"/>
                    <w:framePr w:hSpace="142" w:wrap="around" w:vAnchor="text" w:hAnchor="text" w:x="102" w:y="346"/>
                    <w:spacing w:line="240" w:lineRule="auto"/>
                    <w:ind w:left="481" w:hanging="481"/>
                    <w:suppressOverlap/>
                    <w:rPr>
                      <w:rFonts w:ascii="맑은 고딕" w:eastAsia="맑은 고딕"/>
                      <w:b/>
                      <w:spacing w:val="-1"/>
                      <w:sz w:val="4"/>
                    </w:rPr>
                  </w:pPr>
                </w:p>
                <w:p w:rsidR="00CB1B95" w:rsidRDefault="00CB1B95" w:rsidP="00086D98">
                  <w:pPr>
                    <w:pStyle w:val="23"/>
                    <w:framePr w:hSpace="142" w:wrap="around" w:vAnchor="text" w:hAnchor="text" w:x="102" w:y="346"/>
                    <w:spacing w:line="240" w:lineRule="auto"/>
                    <w:ind w:left="3230" w:hanging="3230"/>
                    <w:suppressOverlap/>
                  </w:pP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 xml:space="preserve">□ </w:t>
                  </w:r>
                  <w:r>
                    <w:rPr>
                      <w:rFonts w:ascii="맑은 고딕" w:eastAsia="맑은 고딕"/>
                      <w:b/>
                      <w:spacing w:val="-7"/>
                      <w:sz w:val="22"/>
                    </w:rPr>
                    <w:t xml:space="preserve">(부득이하게 친구 집 방문 시) </w:t>
                  </w:r>
                  <w:r>
                    <w:rPr>
                      <w:rFonts w:ascii="맑은 고딕" w:eastAsia="맑은 고딕"/>
                      <w:spacing w:val="-7"/>
                      <w:sz w:val="22"/>
                    </w:rPr>
                    <w:t xml:space="preserve">마스크 상시 착용, 머무르는 시간은 짧게, 손 씻기 등 개인위생 </w:t>
                  </w:r>
                  <w:r>
                    <w:rPr>
                      <w:rFonts w:ascii="맑은 고딕" w:eastAsia="맑은 고딕"/>
                      <w:spacing w:val="-5"/>
                      <w:sz w:val="22"/>
                    </w:rPr>
                    <w:t>철저히 준수</w:t>
                  </w:r>
                </w:p>
                <w:p w:rsidR="00CB1B95" w:rsidRDefault="00CB1B95" w:rsidP="00086D98">
                  <w:pPr>
                    <w:pStyle w:val="a5"/>
                    <w:framePr w:hSpace="142" w:wrap="around" w:vAnchor="text" w:hAnchor="text" w:x="102" w:y="346"/>
                    <w:spacing w:line="240" w:lineRule="auto"/>
                    <w:suppressOverlap/>
                  </w:pPr>
                  <w:r w:rsidRPr="00E91F7B">
                    <w:rPr>
                      <w:rFonts w:ascii="Pyidaungsu" w:hAnsi="Pyidaungsu" w:cs="Pyidaungsu" w:hint="cs"/>
                      <w:bCs/>
                      <w:lang w:bidi="my-MM"/>
                    </w:rPr>
                    <w:t>(</w:t>
                  </w:r>
                  <w:r w:rsidRPr="00E91F7B">
                    <w:rPr>
                      <w:rFonts w:ascii="Pyidaungsu" w:hAnsi="Pyidaungsu" w:cs="Pyidaungsu" w:hint="cs"/>
                      <w:bCs/>
                      <w:cs/>
                      <w:lang w:bidi="my-MM"/>
                    </w:rPr>
                    <w:t>မဖြစ်မနေ သူငယ်ချင်းအိမ်သို့ သွားစဉ်)</w:t>
                  </w:r>
                  <w:r>
                    <w:rPr>
                      <w:rFonts w:ascii="맑은 고딕" w:hint="cs"/>
                      <w:b/>
                      <w:lang w:bidi="my-MM"/>
                    </w:rPr>
                    <w:t xml:space="preserve"> </w:t>
                  </w:r>
                  <w:r>
                    <w:rPr>
                      <w:rFonts w:ascii="Pyidaungsu" w:hAnsi="Pyidaungsu" w:cs="Pyidaungsu" w:hint="cs"/>
                      <w:b/>
                      <w:cs/>
                      <w:lang w:bidi="my-MM"/>
                    </w:rPr>
                    <w:t xml:space="preserve">နှာခေါင်းစည်းကို </w:t>
                  </w:r>
                  <w:r w:rsidR="000F1B7B">
                    <w:rPr>
                      <w:rFonts w:ascii="Pyidaungsu" w:hAnsi="Pyidaungsu" w:cs="Pyidaungsu" w:hint="cs"/>
                      <w:b/>
                      <w:cs/>
                      <w:lang w:bidi="my-MM"/>
                    </w:rPr>
                    <w:t>အမြဲတမ်း</w:t>
                  </w:r>
                  <w:r>
                    <w:rPr>
                      <w:rFonts w:ascii="Pyidaungsu" w:hAnsi="Pyidaungsu" w:cs="Pyidaungsu" w:hint="cs"/>
                      <w:b/>
                      <w:cs/>
                      <w:lang w:bidi="my-MM"/>
                    </w:rPr>
                    <w:t xml:space="preserve"> တပ်ဆင်ပါ၊ အချိန် ခေတ္တခဏသာ နေပါ၊ လက်ဆေးခြင်းစသည့် တစ်ကိုယ်ရေသန့်ရှင်းမှုကို အလေးထား လိုက်နာပါ။</w:t>
                  </w:r>
                </w:p>
              </w:tc>
            </w:tr>
          </w:tbl>
          <w:p w:rsidR="00CB1B95" w:rsidRDefault="00CB1B95" w:rsidP="00086D98">
            <w:pPr>
              <w:pStyle w:val="23"/>
              <w:spacing w:line="240" w:lineRule="auto"/>
            </w:pPr>
          </w:p>
          <w:tbl>
            <w:tblPr>
              <w:tblOverlap w:val="never"/>
              <w:tblW w:w="83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14"/>
              <w:gridCol w:w="4650"/>
            </w:tblGrid>
            <w:tr w:rsidR="00CB1B95" w:rsidTr="005652D5">
              <w:trPr>
                <w:trHeight w:val="523"/>
              </w:trPr>
              <w:tc>
                <w:tcPr>
                  <w:tcW w:w="371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CB1B95" w:rsidRDefault="00CB1B95" w:rsidP="00086D98">
                  <w:pPr>
                    <w:pStyle w:val="200"/>
                    <w:framePr w:hSpace="142" w:wrap="around" w:vAnchor="text" w:hAnchor="text" w:x="102" w:y="346"/>
                    <w:spacing w:line="240" w:lineRule="auto"/>
                    <w:ind w:left="599" w:hanging="599"/>
                    <w:suppressOverlap/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>안전한 설 연휴를 위한 방역수칙</w:t>
                  </w:r>
                </w:p>
              </w:tc>
              <w:tc>
                <w:tcPr>
                  <w:tcW w:w="4650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CB1B95" w:rsidRDefault="005652D5" w:rsidP="00086D98">
                  <w:pPr>
                    <w:pStyle w:val="200"/>
                    <w:framePr w:hSpace="142" w:wrap="around" w:vAnchor="text" w:hAnchor="text" w:x="102" w:y="346"/>
                    <w:spacing w:line="240" w:lineRule="auto"/>
                    <w:suppressOverlap/>
                  </w:pPr>
                  <w:r>
                    <w:rPr>
                      <w:rFonts w:ascii="Pyidaungsu" w:hAnsi="Pyidaungsu" w:cs="Pyidaungsu" w:hint="cs"/>
                      <w:shd w:val="clear" w:color="000000" w:fill="auto"/>
                      <w:cs/>
                      <w:lang w:bidi="my-MM"/>
                    </w:rPr>
                    <w:t>ဘေးကင်းလုံခြုံသော နှစ်သစ်ကူးပိတ်ရက်ရှည် ဖြစ်ဖို့ အတွက် စည်းမျဉ်းများ</w:t>
                  </w:r>
                </w:p>
              </w:tc>
            </w:tr>
          </w:tbl>
          <w:p w:rsidR="00CB1B95" w:rsidRDefault="00CB1B95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b/>
                <w:spacing w:val="-5"/>
                <w:sz w:val="22"/>
                <w:shd w:val="clear" w:color="000000" w:fill="auto"/>
              </w:rPr>
              <w:t xml:space="preserve">➊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외출 할 땐 반드시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마스크를 착용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하고, 사람 간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거리두기</w:t>
            </w:r>
          </w:p>
          <w:p w:rsidR="00DD1E72" w:rsidRDefault="00CB1B95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 </w:t>
            </w:r>
            <w:r w:rsidR="006C26E4">
              <w:rPr>
                <w:rFonts w:ascii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 w:rsidR="00DD1E72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အပြင်ထွက်သည့်အခါ နှာခေါင်းစည်းကို မဖြစ်မနေ တပ်ဆင်ပြီး၊ တစ်ဦးနှင့် တစ်ဦး ခပ်ခွာခွာနေထိုင်ပါ </w:t>
            </w:r>
          </w:p>
          <w:p w:rsidR="00CB1B95" w:rsidRDefault="00DD1E72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</w:t>
            </w:r>
            <w:r w:rsidR="00CB1B95"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➋ </w:t>
            </w:r>
            <w:r w:rsidR="00CB1B95">
              <w:rPr>
                <w:rFonts w:ascii="맑은 고딕" w:eastAsia="맑은 고딕"/>
                <w:sz w:val="24"/>
                <w:shd w:val="clear" w:color="000000" w:fill="auto"/>
              </w:rPr>
              <w:t xml:space="preserve">최소 1일 3회(1회당 10분) 이상 </w:t>
            </w:r>
            <w:r w:rsidR="00CB1B95">
              <w:rPr>
                <w:rFonts w:eastAsia="맑은 고딕"/>
                <w:b/>
                <w:sz w:val="24"/>
                <w:shd w:val="clear" w:color="000000" w:fill="auto"/>
              </w:rPr>
              <w:t>환기</w:t>
            </w:r>
            <w:r w:rsidR="00CB1B95">
              <w:rPr>
                <w:rFonts w:ascii="맑은 고딕" w:eastAsia="맑은 고딕"/>
                <w:sz w:val="24"/>
                <w:shd w:val="clear" w:color="000000" w:fill="auto"/>
              </w:rPr>
              <w:t xml:space="preserve"> 및 주기적 </w:t>
            </w:r>
            <w:r w:rsidR="00CB1B95">
              <w:rPr>
                <w:rFonts w:eastAsia="맑은 고딕"/>
                <w:b/>
                <w:sz w:val="24"/>
                <w:shd w:val="clear" w:color="000000" w:fill="auto"/>
              </w:rPr>
              <w:t>소독</w:t>
            </w:r>
            <w:r w:rsidR="00CB1B95"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  <w:p w:rsidR="0037763E" w:rsidRDefault="00BC7390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  <w:spacing w:val="-5"/>
                <w:sz w:val="22"/>
                <w:shd w:val="clear" w:color="000000" w:fill="auto"/>
                <w:lang w:bidi="my-MM"/>
              </w:rPr>
            </w:pPr>
            <w:r>
              <w:rPr>
                <w:rFonts w:ascii="맑은 고딕" w:hint="cs"/>
                <w:spacing w:val="-5"/>
                <w:sz w:val="22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pacing w:val="-5"/>
                <w:sz w:val="22"/>
                <w:shd w:val="clear" w:color="000000" w:fill="auto"/>
              </w:rPr>
              <w:t xml:space="preserve"> </w:t>
            </w:r>
            <w:r w:rsidR="006261CB">
              <w:rPr>
                <w:rFonts w:ascii="맑은 고딕" w:hint="cs"/>
                <w:spacing w:val="-5"/>
                <w:sz w:val="22"/>
                <w:shd w:val="clear" w:color="000000" w:fill="auto"/>
                <w:lang w:bidi="my-MM"/>
              </w:rPr>
              <w:t xml:space="preserve"> </w:t>
            </w:r>
            <w:r w:rsidR="0037763E">
              <w:rPr>
                <w:rFonts w:ascii="맑은 고딕" w:hint="cs"/>
                <w:spacing w:val="-5"/>
                <w:sz w:val="22"/>
                <w:shd w:val="clear" w:color="000000" w:fill="auto"/>
                <w:lang w:bidi="my-MM"/>
              </w:rPr>
              <w:t xml:space="preserve"> </w:t>
            </w:r>
            <w:r w:rsidR="007A414F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 xml:space="preserve">အနည်းဆုံး </w:t>
            </w:r>
            <w:r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>၁ရက် ၃သုံးကြိမ်(၁ကြိမ်</w:t>
            </w:r>
            <w:r w:rsidR="00025435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>တိုင်း</w:t>
            </w:r>
            <w:r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 xml:space="preserve"> ၁၀မိနစ်) နှင့် အထက် လေဝင်လေထွ</w:t>
            </w:r>
            <w:r w:rsidR="00CE6B3B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 xml:space="preserve">က်ကောင်းမွန်အောင် </w:t>
            </w:r>
          </w:p>
          <w:p w:rsidR="00BC7390" w:rsidRDefault="0037763E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  <w:spacing w:val="-5"/>
                <w:sz w:val="22"/>
                <w:shd w:val="clear" w:color="000000" w:fill="auto"/>
                <w:lang w:bidi="my-MM"/>
              </w:rPr>
            </w:pPr>
            <w:r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 xml:space="preserve">       </w:t>
            </w:r>
            <w:r w:rsidR="00CE6B3B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>လုပ်ဆောင်ရန်</w:t>
            </w:r>
            <w:r w:rsidR="00BC7390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 xml:space="preserve"> နှင့် ပိုးသတ်</w:t>
            </w:r>
            <w:r w:rsidR="00CE6B3B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>ရန်</w:t>
            </w:r>
          </w:p>
          <w:p w:rsidR="00CB1B95" w:rsidRDefault="00BC7390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 xml:space="preserve">  </w:t>
            </w:r>
            <w:r w:rsidR="00CB1B95"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➌ </w:t>
            </w:r>
            <w:r w:rsidR="00CB1B95">
              <w:rPr>
                <w:rFonts w:ascii="맑은 고딕" w:eastAsia="맑은 고딕"/>
                <w:sz w:val="24"/>
                <w:shd w:val="clear" w:color="000000" w:fill="auto"/>
              </w:rPr>
              <w:t xml:space="preserve">흐르는 물과 비누로 30초 이상 </w:t>
            </w:r>
            <w:r w:rsidR="00CB1B95"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손 씻기 </w:t>
            </w:r>
            <w:r w:rsidR="00CB1B95">
              <w:rPr>
                <w:rFonts w:eastAsia="맑은 고딕"/>
                <w:sz w:val="24"/>
                <w:shd w:val="clear" w:color="000000" w:fill="auto"/>
              </w:rPr>
              <w:t>등</w:t>
            </w:r>
            <w:r w:rsidR="00CB1B95"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 개인위생 철저</w:t>
            </w:r>
          </w:p>
          <w:p w:rsidR="006C26E4" w:rsidRDefault="00BC7390" w:rsidP="00086D98">
            <w:pPr>
              <w:pStyle w:val="a5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  <w:spacing w:val="-5"/>
                <w:sz w:val="22"/>
                <w:lang w:bidi="my-MM"/>
              </w:rPr>
            </w:pPr>
            <w:r>
              <w:rPr>
                <w:rFonts w:ascii="맑은 고딕" w:hint="cs"/>
                <w:spacing w:val="-5"/>
                <w:sz w:val="22"/>
                <w:lang w:bidi="my-MM"/>
              </w:rPr>
              <w:t xml:space="preserve">   </w:t>
            </w:r>
            <w:r w:rsidR="006C26E4">
              <w:rPr>
                <w:rFonts w:ascii="맑은 고딕" w:hint="cs"/>
                <w:spacing w:val="-5"/>
                <w:sz w:val="22"/>
                <w:lang w:bidi="my-MM"/>
              </w:rPr>
              <w:t xml:space="preserve"> </w:t>
            </w:r>
            <w:r w:rsidR="007B4950"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>ရေ နှင့် ဆပ်ပြာဖြင့် စက္ကန့် ၃၀နှင့် အထက် လက်ဆေးခြင်း စသ</w:t>
            </w:r>
            <w:r w:rsidR="003F1D9C"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>ည့်</w:t>
            </w:r>
            <w:r w:rsidR="007B4950"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 xml:space="preserve"> တစ်ကိုယ်ရေသန့်ရှင်း</w:t>
            </w:r>
            <w:r w:rsidR="00286F1C"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>မှု</w:t>
            </w:r>
            <w:r w:rsidR="007B4950"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 xml:space="preserve">ကို အလေးထား </w:t>
            </w:r>
            <w:r w:rsidR="006C26E4"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 xml:space="preserve">    </w:t>
            </w:r>
          </w:p>
          <w:p w:rsidR="00CB1B95" w:rsidRDefault="006C26E4" w:rsidP="00086D98">
            <w:pPr>
              <w:pStyle w:val="a5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 xml:space="preserve">       </w:t>
            </w:r>
            <w:r w:rsidR="007B4950">
              <w:rPr>
                <w:rFonts w:ascii="Pyidaungsu" w:hAnsi="Pyidaungsu" w:cs="Pyidaungsu" w:hint="cs"/>
                <w:spacing w:val="-5"/>
                <w:sz w:val="22"/>
                <w:cs/>
                <w:lang w:bidi="my-MM"/>
              </w:rPr>
              <w:t>လုပ်ဆောင်ပါ</w:t>
            </w:r>
          </w:p>
          <w:p w:rsidR="00CB1B95" w:rsidRDefault="00CB1B95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➍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발열, 호흡기 증상 등 코로나19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증상이 있으면 검사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받기 </w:t>
            </w:r>
          </w:p>
          <w:p w:rsidR="00CB1B95" w:rsidRDefault="007B4950" w:rsidP="00086D98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 w:hint="cs"/>
                <w:spacing w:val="-5"/>
                <w:sz w:val="22"/>
                <w:shd w:val="clear" w:color="000000" w:fill="auto"/>
                <w:lang w:bidi="my-MM"/>
              </w:rPr>
              <w:t xml:space="preserve">   </w:t>
            </w:r>
            <w:r w:rsidR="006C26E4">
              <w:rPr>
                <w:rFonts w:ascii="맑은 고딕" w:hint="cs"/>
                <w:spacing w:val="-5"/>
                <w:sz w:val="22"/>
                <w:shd w:val="clear" w:color="000000" w:fill="auto"/>
                <w:lang w:bidi="my-MM"/>
              </w:rPr>
              <w:t xml:space="preserve"> </w:t>
            </w:r>
            <w:r w:rsidR="00272B59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>အဖျား၊ အသက်ရှုလမ်းကြောင်းဆိုင်ရာ သံသယဖြစ်ဖွယ် ကိုရိုနာရောဂါ လက္ခဏာ</w:t>
            </w:r>
            <w:r w:rsidR="006C26E4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>ရှိ</w:t>
            </w:r>
            <w:r w:rsidR="00272B59">
              <w:rPr>
                <w:rFonts w:ascii="Pyidaungsu" w:hAnsi="Pyidaungsu" w:cs="Pyidaungsu" w:hint="cs"/>
                <w:spacing w:val="-5"/>
                <w:sz w:val="22"/>
                <w:shd w:val="clear" w:color="000000" w:fill="auto"/>
                <w:cs/>
                <w:lang w:bidi="my-MM"/>
              </w:rPr>
              <w:t xml:space="preserve">ပါက ဆေးစစ်မှုခံယူပါ </w:t>
            </w:r>
          </w:p>
          <w:p w:rsidR="00CB1B95" w:rsidRDefault="00CB1B95" w:rsidP="005021A4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나눔고딕"/>
                <w:sz w:val="24"/>
                <w:shd w:val="clear" w:color="000000" w:fill="auto"/>
              </w:rPr>
              <w:t>➎</w:t>
            </w: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7"/>
                <w:sz w:val="24"/>
                <w:shd w:val="clear" w:color="000000" w:fill="auto"/>
              </w:rPr>
              <w:t xml:space="preserve">필요하지 않은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>여행 자제</w:t>
            </w:r>
            <w:r>
              <w:rPr>
                <w:rFonts w:eastAsia="맑은 고딕"/>
                <w:spacing w:val="-7"/>
                <w:sz w:val="24"/>
                <w:shd w:val="clear" w:color="000000" w:fill="auto"/>
              </w:rPr>
              <w:t>하기</w:t>
            </w:r>
          </w:p>
          <w:p w:rsidR="00CB1B95" w:rsidRDefault="009D279A" w:rsidP="005021A4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Myanmar Text" w:hAnsi="Myanmar Text" w:cs="Myanmar Text" w:hint="cs"/>
                <w:spacing w:val="-7"/>
                <w:sz w:val="24"/>
                <w:shd w:val="clear" w:color="000000" w:fill="auto"/>
                <w:cs/>
                <w:lang w:bidi="my-MM"/>
              </w:rPr>
              <w:t xml:space="preserve">   </w:t>
            </w:r>
            <w:r w:rsidR="00270A05">
              <w:rPr>
                <w:rFonts w:ascii="Myanmar Text" w:hAnsi="Myanmar Text" w:cs="Myanmar Text" w:hint="cs"/>
                <w:spacing w:val="-7"/>
                <w:sz w:val="24"/>
                <w:shd w:val="clear" w:color="000000" w:fill="auto"/>
                <w:cs/>
                <w:lang w:bidi="my-MM"/>
              </w:rPr>
              <w:t xml:space="preserve">   </w:t>
            </w:r>
            <w:r w:rsidR="006C26E4">
              <w:rPr>
                <w:rFonts w:ascii="Myanmar Text" w:hAnsi="Myanmar Text" w:cs="Myanmar Text" w:hint="cs"/>
                <w:spacing w:val="-7"/>
                <w:sz w:val="24"/>
                <w:shd w:val="clear" w:color="000000" w:fill="auto"/>
                <w:cs/>
                <w:lang w:bidi="my-MM"/>
              </w:rPr>
              <w:t xml:space="preserve">  </w:t>
            </w:r>
            <w:r>
              <w:rPr>
                <w:rFonts w:ascii="Pyidaungsu" w:hAnsi="Pyidaungsu" w:cs="Pyidaungsu" w:hint="cs"/>
                <w:spacing w:val="-7"/>
                <w:sz w:val="24"/>
                <w:shd w:val="clear" w:color="000000" w:fill="auto"/>
                <w:cs/>
                <w:lang w:bidi="my-MM"/>
              </w:rPr>
              <w:t>မလိုအပ်ဘဲ ခရီးသွားလာခြင်း မပြုလုပ်</w:t>
            </w:r>
            <w:r w:rsidR="00D430D9">
              <w:rPr>
                <w:rFonts w:ascii="Pyidaungsu" w:hAnsi="Pyidaungsu" w:cs="Pyidaungsu" w:hint="cs"/>
                <w:spacing w:val="-7"/>
                <w:sz w:val="24"/>
                <w:shd w:val="clear" w:color="000000" w:fill="auto"/>
                <w:cs/>
                <w:lang w:bidi="my-MM"/>
              </w:rPr>
              <w:t>ရန်</w:t>
            </w:r>
          </w:p>
          <w:p w:rsidR="006C26E4" w:rsidRDefault="00CB1B95" w:rsidP="005021A4">
            <w:pPr>
              <w:pStyle w:val="a5"/>
              <w:spacing w:line="240" w:lineRule="auto"/>
              <w:ind w:left="197" w:hanging="197"/>
              <w:rPr>
                <w:rFonts w:ascii="한양중고딕"/>
                <w:sz w:val="22"/>
                <w:lang w:bidi="my-MM"/>
              </w:rPr>
            </w:pPr>
            <w:r>
              <w:rPr>
                <w:rFonts w:ascii="맑은 고딕"/>
              </w:rPr>
              <w:t xml:space="preserve">  </w:t>
            </w:r>
            <w:r>
              <w:rPr>
                <w:rFonts w:ascii="한양중고딕" w:eastAsia="한양중고딕"/>
                <w:sz w:val="22"/>
              </w:rPr>
              <w:t xml:space="preserve"> * 증상 있는 경우 즉시 </w:t>
            </w:r>
            <w:r>
              <w:rPr>
                <w:rFonts w:ascii="한양중고딕" w:eastAsia="한양중고딕"/>
                <w:spacing w:val="-8"/>
                <w:sz w:val="22"/>
              </w:rPr>
              <w:t>콜센터(1399, 지역번호+120)나 보건소 문의하여 검사받기</w:t>
            </w:r>
          </w:p>
          <w:p w:rsidR="003B3CB3" w:rsidRDefault="006C26E4" w:rsidP="005021A4">
            <w:pPr>
              <w:pStyle w:val="a5"/>
              <w:spacing w:line="240" w:lineRule="auto"/>
              <w:ind w:left="197" w:hanging="197"/>
              <w:rPr>
                <w:rFonts w:ascii="Pyidaungsu" w:hAnsi="Pyidaungsu" w:cs="Pyidaungsu"/>
                <w:sz w:val="22"/>
                <w:lang w:bidi="my-MM"/>
              </w:rPr>
            </w:pPr>
            <w:r>
              <w:rPr>
                <w:rFonts w:ascii="한양중고딕" w:hint="cs"/>
                <w:sz w:val="22"/>
                <w:cs/>
                <w:lang w:bidi="my-MM"/>
              </w:rPr>
              <w:t xml:space="preserve">      </w:t>
            </w:r>
            <w:r w:rsidR="00CB1B95">
              <w:rPr>
                <w:rFonts w:ascii="한양중고딕"/>
                <w:sz w:val="22"/>
              </w:rPr>
              <w:t xml:space="preserve">* </w:t>
            </w:r>
            <w:r w:rsidR="003B3CB3">
              <w:rPr>
                <w:rFonts w:ascii="Pyidaungsu" w:hAnsi="Pyidaungsu" w:cs="Pyidaungsu" w:hint="cs"/>
                <w:sz w:val="22"/>
                <w:cs/>
                <w:lang w:bidi="my-MM"/>
              </w:rPr>
              <w:t xml:space="preserve">ရောဂါလက္ခဏာ ရှိပါက ဖုန်းနံပါတ် (၁၃၉၉၊ နယ်မြေနံပါတ်+၁၂၀) သို့ အမြန်ဆုံးဆက်သွယ်မေးမြန်း၍       </w:t>
            </w:r>
          </w:p>
          <w:p w:rsidR="00CB1B95" w:rsidRDefault="003B3CB3" w:rsidP="005021A4">
            <w:pPr>
              <w:pStyle w:val="a5"/>
              <w:spacing w:line="240" w:lineRule="auto"/>
              <w:ind w:left="197" w:hanging="197"/>
              <w:rPr>
                <w:rFonts w:ascii="한양중고딕" w:eastAsia="한양중고딕"/>
                <w:spacing w:val="-8"/>
                <w:sz w:val="22"/>
              </w:rPr>
            </w:pPr>
            <w:r>
              <w:rPr>
                <w:rFonts w:ascii="Pyidaungsu" w:hAnsi="Pyidaungsu" w:cs="Pyidaungsu" w:hint="cs"/>
                <w:sz w:val="22"/>
                <w:cs/>
                <w:lang w:bidi="my-MM"/>
              </w:rPr>
              <w:t xml:space="preserve">        </w:t>
            </w:r>
            <w:r w:rsidR="006C26E4">
              <w:rPr>
                <w:rFonts w:ascii="Pyidaungsu" w:hAnsi="Pyidaungsu" w:cs="Pyidaungsu" w:hint="cs"/>
                <w:sz w:val="22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 w:hint="cs"/>
                <w:sz w:val="22"/>
                <w:cs/>
                <w:lang w:bidi="my-MM"/>
              </w:rPr>
              <w:t>ဆေးစစ်မှုခံယူပါ</w:t>
            </w:r>
          </w:p>
          <w:p w:rsidR="00CB1B95" w:rsidRDefault="00CB1B95" w:rsidP="00086D98">
            <w:pPr>
              <w:pStyle w:val="28"/>
              <w:spacing w:line="240" w:lineRule="auto"/>
              <w:ind w:left="317" w:hanging="317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CB1B95" w:rsidTr="009248A0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CB1B95" w:rsidRDefault="00CB1B95" w:rsidP="005021A4">
                  <w:pPr>
                    <w:pStyle w:val="200"/>
                    <w:framePr w:hSpace="142" w:wrap="around" w:vAnchor="text" w:hAnchor="text" w:x="102" w:y="346"/>
                    <w:spacing w:line="240" w:lineRule="auto"/>
                    <w:ind w:left="599" w:hanging="599"/>
                    <w:suppressOverlap/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>친구 집 방문 할 때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CB1B95" w:rsidRPr="002362A8" w:rsidRDefault="00CB1B95" w:rsidP="005021A4">
                  <w:pPr>
                    <w:pStyle w:val="200"/>
                    <w:framePr w:hSpace="142" w:wrap="around" w:vAnchor="text" w:hAnchor="text" w:x="102" w:y="346"/>
                    <w:spacing w:line="240" w:lineRule="auto"/>
                    <w:suppressOverlap/>
                    <w:rPr>
                      <w:b/>
                      <w:bCs/>
                      <w:sz w:val="24"/>
                      <w:szCs w:val="24"/>
                    </w:rPr>
                  </w:pPr>
                  <w:r w:rsidRPr="00A73740">
                    <w:rPr>
                      <w:rFonts w:ascii="HY헤드라인M"/>
                      <w:b/>
                      <w:bCs/>
                      <w:shd w:val="clear" w:color="000000" w:fill="auto"/>
                    </w:rPr>
                    <w:t xml:space="preserve"> </w:t>
                  </w:r>
                  <w:r w:rsidR="006F59DC" w:rsidRPr="002362A8">
                    <w:rPr>
                      <w:rFonts w:ascii="Pyidaungsu" w:hAnsi="Pyidaungsu" w:cs="Pyidaungsu" w:hint="cs"/>
                      <w:b/>
                      <w:bCs/>
                      <w:sz w:val="24"/>
                      <w:szCs w:val="24"/>
                      <w:shd w:val="clear" w:color="000000" w:fill="auto"/>
                      <w:cs/>
                      <w:lang w:bidi="my-MM"/>
                    </w:rPr>
                    <w:t>သူငယ်ချင်း အိမ်သို့ သွား</w:t>
                  </w:r>
                  <w:r w:rsidR="00A73740" w:rsidRPr="002362A8">
                    <w:rPr>
                      <w:rFonts w:ascii="Pyidaungsu" w:hAnsi="Pyidaungsu" w:cs="Pyidaungsu" w:hint="cs"/>
                      <w:b/>
                      <w:bCs/>
                      <w:sz w:val="24"/>
                      <w:szCs w:val="24"/>
                      <w:shd w:val="clear" w:color="000000" w:fill="auto"/>
                      <w:cs/>
                      <w:lang w:bidi="my-MM"/>
                    </w:rPr>
                    <w:t xml:space="preserve">သည့်အခါ </w:t>
                  </w:r>
                </w:p>
              </w:tc>
            </w:tr>
          </w:tbl>
          <w:p w:rsidR="00CB1B95" w:rsidRDefault="00CB1B95" w:rsidP="005021A4">
            <w:pPr>
              <w:pStyle w:val="28"/>
              <w:spacing w:line="240" w:lineRule="auto"/>
              <w:ind w:left="481" w:hanging="481"/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이동 할 때 </w:t>
            </w:r>
            <w:r w:rsidR="00A73740" w:rsidRPr="002362A8">
              <w:rPr>
                <w:rFonts w:ascii="Pyidaungsu" w:eastAsia="맑은 고딕" w:hAnsi="Pyidaungsu" w:cs="Pyidaungsu" w:hint="cs"/>
                <w:bCs/>
                <w:spacing w:val="-7"/>
                <w:sz w:val="24"/>
                <w:szCs w:val="24"/>
                <w:shd w:val="clear" w:color="000000" w:fill="auto"/>
                <w:cs/>
                <w:lang w:bidi="my-MM"/>
              </w:rPr>
              <w:t>သွားလာစဉ်အခါ</w:t>
            </w:r>
            <w:r w:rsidR="00A73740" w:rsidRPr="00A73740">
              <w:rPr>
                <w:rFonts w:ascii="Pyidaungsu" w:eastAsia="맑은 고딕" w:hAnsi="Pyidaungsu" w:cs="Pyidaungsu" w:hint="cs"/>
                <w:bCs/>
                <w:spacing w:val="-7"/>
                <w:sz w:val="24"/>
                <w:shd w:val="clear" w:color="000000" w:fill="auto"/>
                <w:cs/>
                <w:lang w:bidi="my-MM"/>
              </w:rPr>
              <w:t xml:space="preserve"> </w:t>
            </w:r>
          </w:p>
          <w:p w:rsidR="00CB1B95" w:rsidRDefault="00CB1B95" w:rsidP="005021A4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▸발열 및 기침 등 호흡기 증상이 있으면, 친구 집 등 방문하지 않기</w:t>
            </w:r>
          </w:p>
          <w:p w:rsidR="00CB1B95" w:rsidRDefault="00CB1B95" w:rsidP="005021A4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6"/>
                <w:shd w:val="clear" w:color="000000" w:fill="auto"/>
              </w:rPr>
              <w:lastRenderedPageBreak/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A73740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အဖျား နှင</w:t>
            </w:r>
            <w:r w:rsidR="00AB09E7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့် ချောင်းဆိုးခြင်း စသည့် အသက်ရှူလမ်းကြောင်းဆိုင်ရာ လက္ခဏာမ</w:t>
            </w:r>
            <w:r w:rsidR="0051201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ျား</w:t>
            </w:r>
            <w:r w:rsidR="00AB09E7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ရှိလျှင်၊ သူငယ်ချင်း အိမ်သို့ မသွား</w:t>
            </w:r>
            <w:r w:rsidR="0051201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ပါနှင့်</w:t>
            </w:r>
          </w:p>
          <w:p w:rsidR="00CB1B95" w:rsidRDefault="00CB1B95" w:rsidP="005021A4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▸휴게소에 머무르는 시간 최소화, 마스크 상시 착용</w:t>
            </w:r>
          </w:p>
          <w:p w:rsidR="00CB1B95" w:rsidRDefault="00AB09E7" w:rsidP="005021A4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51" w:hanging="351"/>
              <w:rPr>
                <w:rFonts w:ascii="맑은 고딕" w:eastAsia="맑은 고딕"/>
                <w:sz w:val="24"/>
                <w:shd w:val="clear" w:color="000000" w:fill="auto"/>
              </w:rPr>
            </w:pPr>
            <w:r>
              <w:rPr>
                <w:rFonts w:ascii="맑은 고딕" w:hint="cs"/>
                <w:sz w:val="26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ခေတ္တရပ်နားစခန်းတွင်</w:t>
            </w:r>
            <w:r w:rsidR="00F57391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နေထိုင်သည့် အချိန်ကို လျှော့ချရန်၊ နှာခေါင်းစည်းကို </w:t>
            </w:r>
            <w:r w:rsidR="000F1B7B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အမြဲတမ်း</w:t>
            </w:r>
            <w:r w:rsidR="00F57391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တပ်ဆင်ထားရန်</w:t>
            </w: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</w:t>
            </w:r>
          </w:p>
          <w:p w:rsidR="00CB1B95" w:rsidRDefault="00CB1B95" w:rsidP="005021A4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▸휴게소에서도 사람 간 간격 2m(최소 1m) 이상 유지</w:t>
            </w:r>
          </w:p>
          <w:p w:rsidR="00016290" w:rsidRDefault="00016290" w:rsidP="005021A4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="260"/>
              <w:rPr>
                <w:rFonts w:ascii="Pyidaungsu" w:hAnsi="Pyidaungsu" w:cs="Pyidaungsu"/>
                <w:sz w:val="26"/>
                <w:shd w:val="clear" w:color="000000" w:fill="auto"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ခေတ္တရပ်နားစခန်းတွင်လည်း တစ်ဦး နှင့် တစ်ဦးအကြား ၂မီတာ(အနည်းဆုံး ၁မီတာ)နှင့် အထက် ခပ်ခွာခွာနေ </w:t>
            </w:r>
          </w:p>
          <w:p w:rsidR="00CB1B95" w:rsidRDefault="00016290" w:rsidP="005021A4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firstLine="260"/>
            </w:pP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ရန် </w:t>
            </w:r>
          </w:p>
          <w:p w:rsidR="00CB1B95" w:rsidRDefault="00CB1B95" w:rsidP="00CB1B95">
            <w:pPr>
              <w:pStyle w:val="200"/>
              <w:pBdr>
                <w:top w:val="none" w:sz="2" w:space="9" w:color="000000"/>
              </w:pBdr>
              <w:wordWrap/>
              <w:spacing w:line="312" w:lineRule="auto"/>
              <w:ind w:left="221" w:hanging="221"/>
              <w:rPr>
                <w:rFonts w:ascii="맑은 고딕" w:eastAsia="맑은 고딕"/>
                <w:sz w:val="12"/>
                <w:shd w:val="clear" w:color="000000" w:fill="auto"/>
              </w:rPr>
            </w:pP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>기차역, 버스터미널 등에서</w:t>
            </w:r>
          </w:p>
          <w:p w:rsidR="00CB1B95" w:rsidRPr="002362A8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bCs/>
                <w:sz w:val="24"/>
                <w:szCs w:val="24"/>
              </w:rPr>
            </w:pPr>
            <w:r>
              <w:rPr>
                <w:rFonts w:ascii="맑은 고딕"/>
                <w:b/>
                <w:sz w:val="26"/>
                <w:shd w:val="clear" w:color="000000" w:fill="auto"/>
              </w:rPr>
              <w:t xml:space="preserve"> </w:t>
            </w:r>
            <w:r w:rsidR="00E169DD">
              <w:rPr>
                <w:rFonts w:ascii="맑은 고딕" w:hint="cs"/>
                <w:b/>
                <w:sz w:val="26"/>
                <w:shd w:val="clear" w:color="000000" w:fill="auto"/>
                <w:lang w:bidi="my-MM"/>
              </w:rPr>
              <w:t xml:space="preserve"> </w:t>
            </w:r>
            <w:r w:rsidR="002362A8" w:rsidRPr="002362A8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ဘူတာရုံ၊ ဘတ်စ်ကာ</w:t>
            </w:r>
            <w:r w:rsidR="00F550B1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းဝင်း</w:t>
            </w:r>
            <w:r w:rsidR="002362A8" w:rsidRPr="002362A8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 xml:space="preserve">များတွင် </w:t>
            </w:r>
          </w:p>
          <w:p w:rsidR="00CB1B95" w:rsidRDefault="00CB1B95" w:rsidP="00ED298F">
            <w:pPr>
              <w:pStyle w:val="22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▸가급적 좌석은 사전 온라인 예약, 비대면 서비스</w:t>
            </w:r>
            <w:r>
              <w:rPr>
                <w:rFonts w:ascii="맑은 고딕" w:eastAsia="맑은 고딕"/>
                <w:shd w:val="clear" w:color="000000" w:fill="auto"/>
              </w:rPr>
              <w:t>(모바일 체크인 등)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우선하여 이용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85" w:hanging="385"/>
            </w:pP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  * 좌석 예매 시 가급적 한 좌석 띄워 예매</w:t>
            </w:r>
          </w:p>
          <w:p w:rsidR="00CB1B95" w:rsidRDefault="002362A8" w:rsidP="00ED298F">
            <w:pPr>
              <w:pStyle w:val="220"/>
              <w:snapToGrid w:val="0"/>
              <w:spacing w:line="240" w:lineRule="auto"/>
              <w:ind w:left="353" w:hanging="353"/>
            </w:pPr>
            <w:r>
              <w:rPr>
                <w:rFonts w:ascii="맑은 고딕" w:hint="cs"/>
                <w:sz w:val="26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19538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အတတ်နိုင်ဆုံး</w:t>
            </w: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ထိုင်ခုံနေရာကို အွန်လိုင်းမှ တဆင့် မှာယူရန်နှင့် </w:t>
            </w:r>
            <w:r w:rsidR="0019538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မျက်နှာချင်းဆိုင် တွေ့ရ</w:t>
            </w:r>
            <w:r w:rsidR="004E23A9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န်မလို</w:t>
            </w:r>
            <w:r w:rsidR="0019538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သည့် ဝန်ဆောင်</w:t>
            </w:r>
            <w:r w:rsidR="004E23A9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</w:t>
            </w:r>
            <w:r w:rsidR="0019538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မှု(လက်ကိုင်ဖုန်းမှ ဝင်ရောက်၍ စသဖြင့်) ဦးစားပေးလုပ်ဆောင်၍ အသုံးပြုပါ </w:t>
            </w:r>
          </w:p>
          <w:p w:rsidR="00CB1B95" w:rsidRDefault="00CB1B95" w:rsidP="00ED298F">
            <w:pPr>
              <w:pStyle w:val="220"/>
              <w:snapToGrid w:val="0"/>
              <w:spacing w:line="240" w:lineRule="auto"/>
              <w:ind w:left="353" w:hanging="353"/>
            </w:pPr>
            <w:r>
              <w:rPr>
                <w:rFonts w:ascii="맑은 고딕"/>
                <w:b/>
                <w:sz w:val="36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 xml:space="preserve">* </w:t>
            </w:r>
            <w:r w:rsidR="000D0373">
              <w:rPr>
                <w:rFonts w:ascii="Pyidaungsu" w:hAnsi="Pyidaungsu" w:cs="Pyidaungsu" w:hint="cs"/>
                <w:sz w:val="22"/>
                <w:shd w:val="clear" w:color="000000" w:fill="auto"/>
                <w:cs/>
                <w:lang w:bidi="my-MM"/>
              </w:rPr>
              <w:t>ထိုင်ခုံနေရာ မှာယူစဉ် အတတ်နိုင်ဆုံး တစ်ခုံခြား</w:t>
            </w:r>
            <w:r w:rsidR="00D04293">
              <w:rPr>
                <w:rFonts w:ascii="Pyidaungsu" w:hAnsi="Pyidaungsu" w:cs="Pyidaungsu" w:hint="cs"/>
                <w:sz w:val="22"/>
                <w:shd w:val="clear" w:color="000000" w:fill="auto"/>
                <w:cs/>
                <w:lang w:bidi="my-MM"/>
              </w:rPr>
              <w:t xml:space="preserve"> မှာယူပါ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▸마스크 상시 착용, 대화는 자제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6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E959FA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နှာခေါင်းစည်း</w:t>
            </w:r>
            <w:r w:rsidR="004100AD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ကို အမြဲတမ်း</w:t>
            </w:r>
            <w:r w:rsidR="00E959FA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တပ်ဆင်ပါ၊ အပြန်အလှန်စကားပြောဆိုခြင်းမျိုး မလုပ်စေချင်ပါ 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▸지정된 장소에서만 음식 섭취, 기차·버스 안에서 먹을 간식 구입은 자제</w:t>
            </w:r>
          </w:p>
          <w:p w:rsidR="001C248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382" w:hanging="382"/>
              <w:rPr>
                <w:rFonts w:ascii="Pyidaungsu" w:hAnsi="Pyidaungsu" w:cs="Pyidaungsu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="001C248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သတ်မှတ်ထားသော နေရာတွင်သာ အစားအစာ စားသောက်ရန်၊ ရထားနှင့် လိုင်းကားထဲသို့ သရေစာများ </w:t>
            </w:r>
          </w:p>
          <w:p w:rsidR="00CB1B95" w:rsidRDefault="001C248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382" w:hanging="382"/>
            </w:pP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    ယူဆောင်လာခြင်း မပြုလုပ်ရန် </w:t>
            </w:r>
          </w:p>
          <w:p w:rsidR="00CB1B95" w:rsidRDefault="00CB1B95" w:rsidP="00ED298F">
            <w:pPr>
              <w:pStyle w:val="22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▸흡연실, 화장실 줄 설 때 등 사람 간 2m</w:t>
            </w:r>
            <w:r>
              <w:rPr>
                <w:rFonts w:ascii="맑은 고딕" w:eastAsia="맑은 고딕"/>
                <w:shd w:val="clear" w:color="000000" w:fill="auto"/>
              </w:rPr>
              <w:t xml:space="preserve">(최소 1m)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간격 두기</w:t>
            </w:r>
          </w:p>
          <w:p w:rsidR="009239DD" w:rsidRDefault="00CB1B95" w:rsidP="00ED298F">
            <w:pPr>
              <w:pStyle w:val="220"/>
              <w:snapToGrid w:val="0"/>
              <w:spacing w:line="240" w:lineRule="auto"/>
              <w:ind w:left="382" w:hanging="382"/>
              <w:rPr>
                <w:rFonts w:ascii="Pyidaungsu" w:hAnsi="Pyidaungsu" w:cs="Pyidaungsu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="009239DD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ဆေးလိပ်သောက်ရန်အခန်း၊ သန့်စင်ခန်း တန်းစီသည့်အခါ တစ်ဦး နှင့် တစ်ဦး ၂မီတာ(အနည်းဆုံး ၁မီတာ) </w:t>
            </w:r>
          </w:p>
          <w:p w:rsidR="00CB1B95" w:rsidRDefault="009239DD" w:rsidP="00ED298F">
            <w:pPr>
              <w:pStyle w:val="220"/>
              <w:snapToGrid w:val="0"/>
              <w:spacing w:line="240" w:lineRule="auto"/>
              <w:ind w:left="382" w:hanging="382"/>
            </w:pP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    ခြားတွင် နေ</w:t>
            </w:r>
            <w:r w:rsidR="00FF788A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ရန်</w:t>
            </w:r>
          </w:p>
          <w:p w:rsidR="00CB1B95" w:rsidRPr="009239DD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기차·버스 등 안에서 </w:t>
            </w:r>
            <w:r w:rsidR="009239DD" w:rsidRPr="009239DD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 xml:space="preserve">ရထားနှင့် </w:t>
            </w:r>
            <w:r w:rsidR="00A679D2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ဘတ်စ်</w:t>
            </w:r>
            <w:r w:rsidR="009239DD" w:rsidRPr="009239DD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ကား</w:t>
            </w:r>
            <w:r w:rsidR="00DC5F89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ပေါ်</w:t>
            </w:r>
            <w:r w:rsidR="009239DD" w:rsidRPr="009239DD">
              <w:rPr>
                <w:rFonts w:ascii="Pyidaungsu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တွင်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120" w:hanging="120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▸마스크 상시 착용하기</w:t>
            </w:r>
          </w:p>
          <w:p w:rsidR="009239DD" w:rsidRDefault="009239DD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 w:hint="cs"/>
                <w:sz w:val="26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နှာခေါင်းစည်းကို အမြဲတမ်း တပ်ဆင်ထား</w:t>
            </w:r>
            <w:r>
              <w:rPr>
                <w:rFonts w:ascii="Myanmar Text" w:hAnsi="Myanmar Text" w:cs="Myanmar Text" w:hint="cs"/>
                <w:sz w:val="26"/>
                <w:shd w:val="clear" w:color="000000" w:fill="auto"/>
                <w:cs/>
                <w:lang w:bidi="my-MM"/>
              </w:rPr>
              <w:t>ရန်</w:t>
            </w:r>
          </w:p>
          <w:p w:rsidR="009239DD" w:rsidRDefault="009239DD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  <w:rPr>
                <w:rFonts w:ascii="맑은 고딕" w:eastAsia="맑은 고딕"/>
                <w:sz w:val="24"/>
                <w:shd w:val="clear" w:color="000000" w:fill="auto"/>
              </w:rPr>
            </w:pPr>
            <w:r>
              <w:rPr>
                <w:rFonts w:ascii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 w:eastAsia="맑은 고딕"/>
                <w:sz w:val="24"/>
                <w:shd w:val="clear" w:color="000000" w:fill="auto"/>
              </w:rPr>
              <w:t xml:space="preserve">▸음식 섭취하지 않기 </w:t>
            </w:r>
          </w:p>
          <w:p w:rsidR="00CB1B95" w:rsidRDefault="009239DD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</w:pPr>
            <w:r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86705B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အစာ</w:t>
            </w:r>
            <w:r w:rsidR="00A679D2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းအစာ</w:t>
            </w:r>
            <w:r w:rsidR="0086705B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စားသောက်ခြင်း မပြုလုပ်ရ</w:t>
            </w:r>
            <w:r w:rsidR="00A679D2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န်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▸대화 및 전화 통화 자제하고, 불가피한 경우 마스크 착용하고 작은 목소리로 하기</w:t>
            </w:r>
          </w:p>
          <w:p w:rsidR="00084F36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084F36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အပြန်အလှန် စကားပြောခြင်းနှင့် ဖုန်းပြောခြင်းများ မပြုလုပ်ရန်နှင့်၊ မဖြစ်မနေ ပြောဆိုရန်ရှိပါက နှာခေါင်း </w:t>
            </w:r>
          </w:p>
          <w:p w:rsidR="00CB1B95" w:rsidRDefault="00084F36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lastRenderedPageBreak/>
              <w:t xml:space="preserve">     စည်း တပ်ဆင်ပြီး လေသံတိုးတိုးဖြင့် ပြောရန် </w:t>
            </w:r>
          </w:p>
          <w:p w:rsidR="00CB1B95" w:rsidRDefault="00CB1B95" w:rsidP="00CB1B95">
            <w:pPr>
              <w:pStyle w:val="200"/>
              <w:spacing w:line="312" w:lineRule="auto"/>
              <w:ind w:left="599" w:hanging="599"/>
              <w:rPr>
                <w:rFonts w:ascii="HY헤드라인M" w:eastAsia="HY헤드라인M"/>
                <w:sz w:val="10"/>
                <w:shd w:val="clear" w:color="000000" w:fill="auto"/>
              </w:rPr>
            </w:pPr>
          </w:p>
          <w:p w:rsidR="00484057" w:rsidRDefault="00CB1B95" w:rsidP="00484057">
            <w:pPr>
              <w:pStyle w:val="200"/>
              <w:spacing w:line="240" w:lineRule="auto"/>
              <w:ind w:left="481" w:hanging="481"/>
              <w:rPr>
                <w:rFonts w:ascii="Pyidaungsu" w:eastAsia="맑은 고딕" w:hAnsi="Pyidaungsu" w:cs="Pyidaungsu"/>
                <w:bCs/>
                <w:spacing w:val="-7"/>
                <w:sz w:val="24"/>
                <w:szCs w:val="24"/>
                <w:shd w:val="clear" w:color="000000" w:fill="auto"/>
                <w:lang w:bidi="my-MM"/>
              </w:rPr>
            </w:pPr>
            <w:r>
              <w:rPr>
                <w:rFonts w:ascii="HY헤드라인M"/>
                <w:shd w:val="clear" w:color="000000" w:fill="auto"/>
              </w:rPr>
              <w:t xml:space="preserve"> </w:t>
            </w: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친구 집에서 </w:t>
            </w:r>
            <w:r w:rsidR="0017595C" w:rsidRPr="00DC5F89">
              <w:rPr>
                <w:rFonts w:ascii="Pyidaungsu" w:eastAsia="맑은 고딕" w:hAnsi="Pyidaungsu" w:cs="Pyidaungsu" w:hint="cs"/>
                <w:bCs/>
                <w:spacing w:val="-7"/>
                <w:sz w:val="24"/>
                <w:szCs w:val="24"/>
                <w:shd w:val="clear" w:color="000000" w:fill="auto"/>
                <w:cs/>
                <w:lang w:bidi="my-MM"/>
              </w:rPr>
              <w:t>သူငယ်ချင်း အိမ်</w:t>
            </w:r>
            <w:r w:rsidR="00DC5F89" w:rsidRPr="00DC5F89">
              <w:rPr>
                <w:rFonts w:ascii="Pyidaungsu" w:eastAsia="맑은 고딕" w:hAnsi="Pyidaungsu" w:cs="Pyidaungsu" w:hint="cs"/>
                <w:bCs/>
                <w:spacing w:val="-7"/>
                <w:sz w:val="24"/>
                <w:szCs w:val="24"/>
                <w:shd w:val="clear" w:color="000000" w:fill="auto"/>
                <w:cs/>
                <w:lang w:bidi="my-MM"/>
              </w:rPr>
              <w:t>တွင်</w:t>
            </w:r>
          </w:p>
          <w:p w:rsidR="00CB1B95" w:rsidRPr="00A3399E" w:rsidRDefault="00CB1B95" w:rsidP="00484057">
            <w:pPr>
              <w:pStyle w:val="200"/>
              <w:spacing w:line="240" w:lineRule="auto"/>
              <w:ind w:left="481" w:hanging="481"/>
              <w:rPr>
                <w:rFonts w:ascii="Pyidaungsu" w:hAnsi="Pyidaungsu" w:cs="Pyidaungsu"/>
                <w:cs/>
                <w:lang w:bidi="my-MM"/>
              </w:rPr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실천할 것 </w:t>
            </w:r>
            <w:r w:rsidR="00A3399E" w:rsidRPr="00A3399E">
              <w:rPr>
                <w:rFonts w:ascii="Pyidaungsu" w:eastAsia="맑은 고딕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လုပ်ရမည့် အရာများ</w:t>
            </w:r>
          </w:p>
          <w:p w:rsidR="0076041C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  <w:rPr>
                <w:rFonts w:ascii="맑은 고딕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▸친구 집 방문 시, 머무르는 시간(기간)은 가급적 짧게</w:t>
            </w:r>
          </w:p>
          <w:p w:rsidR="00CB1B95" w:rsidRDefault="0076041C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</w:pPr>
            <w:r>
              <w:rPr>
                <w:rFonts w:ascii="맑은 고딕" w:hint="cs"/>
                <w:sz w:val="26"/>
                <w:shd w:val="clear" w:color="000000" w:fill="auto"/>
                <w:cs/>
                <w:lang w:bidi="my-MM"/>
              </w:rPr>
              <w:t xml:space="preserve"> 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A3399E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သူငယ်ချင်း အိမ်</w:t>
            </w:r>
            <w:r w:rsidR="007A0721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သို့</w:t>
            </w:r>
            <w:r w:rsidR="00A3399E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သွားစဉ်၊ အချိန် ခေတ္တခဏသာ နေရန် </w:t>
            </w:r>
          </w:p>
          <w:p w:rsidR="009A7CCA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37" w:hanging="337"/>
              <w:rPr>
                <w:rFonts w:ascii="맑은 고딕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▸집안에서도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10"/>
                <w:sz w:val="24"/>
                <w:shd w:val="clear" w:color="000000" w:fill="auto"/>
              </w:rPr>
              <w:t>마스크 착용, 손 씻기 등 개인방역 철저</w:t>
            </w:r>
          </w:p>
          <w:p w:rsidR="00CB1B95" w:rsidRDefault="009A7CCA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37" w:hanging="337"/>
            </w:pPr>
            <w:r>
              <w:rPr>
                <w:rFonts w:ascii="맑은 고딕" w:hint="cs"/>
                <w:sz w:val="26"/>
                <w:shd w:val="clear" w:color="000000" w:fill="auto"/>
                <w:cs/>
                <w:lang w:bidi="my-MM"/>
              </w:rPr>
              <w:t xml:space="preserve"> 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အိမ်ထဲတွင်လည်း နှာခေါင်းစည်းကို တပ်ဆင်ထား</w:t>
            </w:r>
            <w:r w:rsidR="007A0721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ရန်</w:t>
            </w: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၊ လက်ဆေးခြင်း စသည့် မိမိကိုယ်ကို ကာကွယ်စောင့် ရှောက်</w:t>
            </w:r>
            <w:r w:rsidR="007A0721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ရန်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▸식사 시에는 개인 접시와 배식 수저 등 사용하여 덜어 먹기</w:t>
            </w:r>
          </w:p>
          <w:p w:rsidR="00CB1B95" w:rsidRDefault="009A7CCA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39" w:hanging="239"/>
            </w:pPr>
            <w:r>
              <w:rPr>
                <w:rFonts w:ascii="맑은 고딕" w:hint="cs"/>
                <w:sz w:val="26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98491B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အစာစားစဉ် </w:t>
            </w:r>
            <w:r w:rsidR="00B35049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သီးခြား </w:t>
            </w:r>
            <w:r w:rsidR="0098491B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ပန်းကန်ပြားနှင့် </w:t>
            </w:r>
            <w:r w:rsidR="00B35049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ဇွန်း၊ တူ အသုံးပြု၍</w:t>
            </w:r>
            <w:r w:rsidR="007A0721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ထည့်</w:t>
            </w:r>
            <w:r w:rsidR="00B35049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စား</w:t>
            </w:r>
            <w:r w:rsidR="00270773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ရန်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▸반가움은 악수·포옹보다는 목례로 표현하기</w:t>
            </w:r>
          </w:p>
          <w:p w:rsidR="00CB1B95" w:rsidRDefault="009A7CCA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</w:pPr>
            <w:r>
              <w:rPr>
                <w:rFonts w:ascii="맑은 고딕" w:hint="cs"/>
                <w:sz w:val="26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F57BC8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ဝမ်းသာမှုကို လက်ဆွဲနှုတ်ဆက်ခြင်း-ပွေ့ဖက်ခြင်းထက် ဦးညွတ်ခြင်းဖြင့် ဖော်ပြ</w:t>
            </w:r>
            <w:r w:rsidR="00270773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ရန်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▸하루에 3번 이상 자주 환기하기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="00645C21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တစ်ရက် ၃ကြိမ်နှင့် အထက် မကြာမကြာ လေဝင်လေထွက်ကောင်းအောင် ပြု</w:t>
            </w:r>
            <w:r w:rsidR="00270773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လုပ်ရန်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▸손이 많이 닿는 곳(리모컨, 방문 손잡이, 욕실 등)은 하루에 1번 이상 소독하기 </w:t>
            </w:r>
          </w:p>
          <w:p w:rsidR="007D7348" w:rsidRDefault="007D7348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rPr>
                <w:rFonts w:ascii="Pyidaungsu" w:eastAsia="맑은 고딕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>လက်ဖြင့် အများဆုံး ထိတွေ့</w:t>
            </w:r>
            <w:r w:rsidR="00C07AC8"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>သည့်</w:t>
            </w:r>
            <w:r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နေရာ(စက်ခလုတ်၊ တံခါးလက်ကိုင်၊ ရေချိုးခန်း စသည်)ကို တစ်ရက်ကို </w:t>
            </w:r>
          </w:p>
          <w:p w:rsidR="00CB1B95" w:rsidRDefault="007D7348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 w:eastAsia="맑은 고딕"/>
                <w:sz w:val="24"/>
                <w:shd w:val="clear" w:color="000000" w:fill="auto"/>
                <w:lang w:bidi="my-MM"/>
              </w:rPr>
            </w:pPr>
            <w:r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၁ကြိမ်နှင့် အထက် ပိုးသတ်ပါ</w:t>
            </w:r>
            <w:r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</w:p>
          <w:p w:rsidR="00ED298F" w:rsidRPr="00ED298F" w:rsidRDefault="00ED298F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 w:eastAsia="맑은 고딕"/>
                <w:sz w:val="16"/>
                <w:szCs w:val="16"/>
                <w:shd w:val="clear" w:color="000000" w:fill="auto"/>
                <w:lang w:bidi="my-MM"/>
              </w:rPr>
            </w:pPr>
          </w:p>
          <w:p w:rsidR="00CB1B95" w:rsidRPr="0093064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</w:rPr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피할 것 </w:t>
            </w:r>
            <w:r w:rsidR="00930645" w:rsidRPr="00930645">
              <w:rPr>
                <w:rFonts w:ascii="Pyidaungsu" w:eastAsia="맑은 고딕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>ရှောင်ကြဉ်ရမည့် အရာများ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▸밀폐·밀집·밀접 장소(유흥시설, 노래방 등)에는 가지 않기</w:t>
            </w:r>
          </w:p>
          <w:p w:rsidR="00CB1B95" w:rsidRPr="00F27669" w:rsidRDefault="00CB1B95" w:rsidP="00F27669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378" w:hanging="378"/>
              <w:rPr>
                <w:rFonts w:ascii="Pyidaungsu" w:hAnsi="Pyidaungsu" w:cs="Pyidaungsu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="0092709F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လူစုလူဝေး အများနှင့်အနီးကပ်ထိတွေ့ရသည့် နေရာများ(ဖျော်ဖြေရေးအဆောက်အဦး၊ ကာရာအိုကေ စသဖြင့်) သို့ မသွားရန်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▸소리지르기, 노래부르기 등 침방울 튐이 발생하는 행동은 자제하기</w:t>
            </w:r>
          </w:p>
          <w:p w:rsidR="00CB1B95" w:rsidRPr="00F27669" w:rsidRDefault="00930645" w:rsidP="00F27669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Pyidaungsu" w:hAnsi="Pyidaungsu" w:cs="Pyidaungsu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 w:hint="cs"/>
                <w:sz w:val="26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6"/>
                <w:shd w:val="clear" w:color="000000" w:fill="auto"/>
              </w:rPr>
              <w:t>▸</w:t>
            </w:r>
            <w:r w:rsidR="000B30E4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အသံကျယ်လောင်စွာဖြင့် အော်ဟစ်ခြင်း၊ သီချင်းဆိုခြင်း စသည့် တံတွေးမှုန်များ လွှင့်စင်စေသည့်</w:t>
            </w:r>
            <w:r w:rsidR="00AB46CA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</w:t>
            </w:r>
            <w:r w:rsidR="000B30E4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အပြုအမူမျိုး မပြုလုပ်</w:t>
            </w:r>
            <w:r w:rsidR="00CD1EC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ရန်</w:t>
            </w:r>
            <w:r w:rsidR="000B30E4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 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</w:rPr>
            </w:pPr>
          </w:p>
          <w:p w:rsidR="00CB1B95" w:rsidRDefault="00CB1B95" w:rsidP="00ED298F">
            <w:pPr>
              <w:pStyle w:val="28"/>
              <w:spacing w:line="240" w:lineRule="auto"/>
              <w:ind w:left="481" w:hanging="481"/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나눔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숙소 귀가 후 </w:t>
            </w:r>
            <w:r w:rsidR="00276A2E">
              <w:rPr>
                <w:rFonts w:ascii="Pyidaungsu" w:eastAsia="맑은 고딕" w:hAnsi="Pyidaungsu" w:cs="Pyidaungsu" w:hint="cs"/>
                <w:b/>
                <w:spacing w:val="-7"/>
                <w:sz w:val="24"/>
                <w:shd w:val="clear" w:color="000000" w:fill="auto"/>
                <w:cs/>
                <w:lang w:bidi="my-MM"/>
              </w:rPr>
              <w:t>မိမိအဆောင်သို့ ပြန်ရောက်</w:t>
            </w:r>
            <w:r w:rsidR="00207A2C">
              <w:rPr>
                <w:rFonts w:ascii="Pyidaungsu" w:eastAsia="맑은 고딕" w:hAnsi="Pyidaungsu" w:cs="Pyidaungsu" w:hint="cs"/>
                <w:b/>
                <w:spacing w:val="-7"/>
                <w:sz w:val="24"/>
                <w:shd w:val="clear" w:color="000000" w:fill="auto"/>
                <w:cs/>
                <w:lang w:bidi="my-MM"/>
              </w:rPr>
              <w:t>သည့်</w:t>
            </w:r>
            <w:r w:rsidR="00276A2E">
              <w:rPr>
                <w:rFonts w:ascii="Pyidaungsu" w:eastAsia="맑은 고딕" w:hAnsi="Pyidaungsu" w:cs="Pyidaungsu" w:hint="cs"/>
                <w:b/>
                <w:spacing w:val="-7"/>
                <w:sz w:val="24"/>
                <w:shd w:val="clear" w:color="000000" w:fill="auto"/>
                <w:cs/>
                <w:lang w:bidi="my-MM"/>
              </w:rPr>
              <w:t>အခါ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▸귀가 후, 흐르는 물과 비누로 30초 이상 손 씻기 등 개인방역 철저 </w:t>
            </w:r>
          </w:p>
          <w:p w:rsidR="004D78F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77" w:hanging="377"/>
              <w:rPr>
                <w:rFonts w:ascii="Pyidaungsu" w:hAnsi="Pyidaungsu" w:cs="Pyidaungsu"/>
                <w:sz w:val="26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="004D78F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 xml:space="preserve">ပြန်ရောက်ပြီးနောက် ရေနှင့် ဆပ်ပြာဖြင့် စက္ကန့် ၃၀နှင့် အထက် လက်ကို ဆေးကြောခြင်း စသဖြင့် မိမိကိုယ်ကို </w:t>
            </w:r>
          </w:p>
          <w:p w:rsidR="00CB1B95" w:rsidRDefault="004D78F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377" w:hanging="377"/>
            </w:pPr>
            <w:r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lastRenderedPageBreak/>
              <w:t xml:space="preserve">     ကာကွယ်စောင့်ရှော</w:t>
            </w:r>
            <w:r w:rsidR="003472B3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က်ရန်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▸발열 및 호흡기 증상 여부 관찰 및 외출 자제</w:t>
            </w:r>
          </w:p>
          <w:p w:rsidR="00CB1B95" w:rsidRDefault="00CB1B95" w:rsidP="00ED298F">
            <w:pPr>
              <w:pStyle w:val="200"/>
              <w:pBdr>
                <w:top w:val="none" w:sz="2" w:space="9" w:color="000000"/>
              </w:pBdr>
              <w:wordWrap/>
              <w:spacing w:line="240" w:lineRule="auto"/>
              <w:ind w:left="221" w:hanging="221"/>
              <w:rPr>
                <w:rFonts w:ascii="맑은 고딕" w:eastAsia="맑은 고딕"/>
                <w:sz w:val="10"/>
                <w:shd w:val="clear" w:color="000000" w:fill="auto"/>
              </w:rPr>
            </w:pPr>
            <w:r>
              <w:rPr>
                <w:rFonts w:ascii="맑은 고딕"/>
                <w:sz w:val="26"/>
                <w:shd w:val="clear" w:color="000000" w:fill="auto"/>
              </w:rPr>
              <w:t xml:space="preserve"> ▸</w:t>
            </w:r>
            <w:r w:rsidR="00BA175B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အဖျား နှင့် အသက်ရှူလမ်းကြောင်းဆိုင်ရာ လက္ခဏာများ စစ်ဆေးခြင်းနှင့် အပြင်ထွက်ခြင်း မပြုလုပ်</w:t>
            </w:r>
            <w:r w:rsidR="00534C15">
              <w:rPr>
                <w:rFonts w:ascii="Pyidaungsu" w:hAnsi="Pyidaungsu" w:cs="Pyidaungsu" w:hint="cs"/>
                <w:sz w:val="26"/>
                <w:shd w:val="clear" w:color="000000" w:fill="auto"/>
                <w:cs/>
                <w:lang w:bidi="my-MM"/>
              </w:rPr>
              <w:t>ရန်</w:t>
            </w: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5073"/>
            </w:tblGrid>
            <w:tr w:rsidR="00CB1B95" w:rsidTr="009248A0">
              <w:trPr>
                <w:trHeight w:val="523"/>
              </w:trPr>
              <w:tc>
                <w:tcPr>
                  <w:tcW w:w="29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BA175B" w:rsidRDefault="00BA175B" w:rsidP="00ED298F">
                  <w:pPr>
                    <w:pStyle w:val="200"/>
                    <w:framePr w:hSpace="142" w:wrap="around" w:vAnchor="text" w:hAnchor="text" w:x="102" w:y="346"/>
                    <w:spacing w:line="240" w:lineRule="auto"/>
                    <w:ind w:left="599" w:hanging="599"/>
                    <w:suppressOverlap/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</w:pPr>
                </w:p>
                <w:p w:rsidR="00CB1B95" w:rsidRDefault="00CB1B95" w:rsidP="00ED298F">
                  <w:pPr>
                    <w:pStyle w:val="200"/>
                    <w:framePr w:hSpace="142" w:wrap="around" w:vAnchor="text" w:hAnchor="text" w:x="102" w:y="346"/>
                    <w:spacing w:line="240" w:lineRule="auto"/>
                    <w:ind w:left="599" w:hanging="599"/>
                    <w:suppressOverlap/>
                  </w:pP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 xml:space="preserve">모임 </w:t>
                  </w:r>
                  <w:r>
                    <w:rPr>
                      <w:rFonts w:ascii="HY헤드라인M"/>
                      <w:sz w:val="22"/>
                      <w:shd w:val="clear" w:color="000000" w:fill="auto"/>
                    </w:rPr>
                    <w:t>‧</w:t>
                  </w:r>
                  <w:r>
                    <w:rPr>
                      <w:rFonts w:ascii="HY헤드라인M" w:eastAsia="HY헤드라인M"/>
                      <w:sz w:val="22"/>
                      <w:shd w:val="clear" w:color="000000" w:fill="auto"/>
                    </w:rPr>
                    <w:t xml:space="preserve"> 여행할 때 </w:t>
                  </w:r>
                </w:p>
              </w:tc>
              <w:tc>
                <w:tcPr>
                  <w:tcW w:w="507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BA175B" w:rsidRDefault="00CB1B95" w:rsidP="00ED298F">
                  <w:pPr>
                    <w:pStyle w:val="200"/>
                    <w:framePr w:hSpace="142" w:wrap="around" w:vAnchor="text" w:hAnchor="text" w:x="102" w:y="346"/>
                    <w:spacing w:line="240" w:lineRule="auto"/>
                    <w:suppressOverlap/>
                    <w:rPr>
                      <w:rFonts w:ascii="HY헤드라인M"/>
                      <w:shd w:val="clear" w:color="000000" w:fill="auto"/>
                    </w:rPr>
                  </w:pPr>
                  <w:r>
                    <w:rPr>
                      <w:rFonts w:ascii="HY헤드라인M"/>
                      <w:shd w:val="clear" w:color="000000" w:fill="auto"/>
                    </w:rPr>
                    <w:t xml:space="preserve"> </w:t>
                  </w:r>
                </w:p>
                <w:p w:rsidR="00CB1B95" w:rsidRDefault="00534C15" w:rsidP="00ED298F">
                  <w:pPr>
                    <w:pStyle w:val="200"/>
                    <w:framePr w:hSpace="142" w:wrap="around" w:vAnchor="text" w:hAnchor="text" w:x="102" w:y="346"/>
                    <w:spacing w:line="240" w:lineRule="auto"/>
                    <w:suppressOverlap/>
                  </w:pPr>
                  <w:r>
                    <w:rPr>
                      <w:rFonts w:ascii="Pyidaungsu" w:hAnsi="Pyidaungsu" w:cs="Pyidaungsu" w:hint="cs"/>
                      <w:shd w:val="clear" w:color="000000" w:fill="auto"/>
                      <w:cs/>
                      <w:lang w:bidi="my-MM"/>
                    </w:rPr>
                    <w:t>လူစုလူဝေး . ခရီးသွားစဉ်</w:t>
                  </w:r>
                </w:p>
              </w:tc>
            </w:tr>
          </w:tbl>
          <w:p w:rsidR="00CB1B95" w:rsidRDefault="00CB1B95" w:rsidP="00ED298F">
            <w:pPr>
              <w:pStyle w:val="28"/>
              <w:spacing w:line="240" w:lineRule="auto"/>
              <w:ind w:left="481" w:hanging="481"/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 여행 전 </w:t>
            </w:r>
            <w:r w:rsidR="001D2064">
              <w:rPr>
                <w:rFonts w:ascii="Pyidaungsu" w:eastAsia="맑은 고딕" w:hAnsi="Pyidaungsu" w:cs="Pyidaungsu" w:hint="cs"/>
                <w:b/>
                <w:spacing w:val="-7"/>
                <w:sz w:val="24"/>
                <w:shd w:val="clear" w:color="000000" w:fill="auto"/>
                <w:cs/>
                <w:lang w:bidi="my-MM"/>
              </w:rPr>
              <w:t xml:space="preserve">ခရီးမထွက်ခင် </w:t>
            </w:r>
          </w:p>
          <w:p w:rsidR="00CB1B95" w:rsidRDefault="00CB1B95" w:rsidP="00ED298F">
            <w:pPr>
              <w:pStyle w:val="220"/>
              <w:spacing w:line="240" w:lineRule="auto"/>
              <w:ind w:left="481" w:hanging="481"/>
              <w:rPr>
                <w:rFonts w:ascii="맑은 고딕" w:eastAsia="맑은 고딕"/>
                <w:b/>
                <w:spacing w:val="-1"/>
                <w:sz w:val="4"/>
                <w:shd w:val="clear" w:color="000000" w:fill="auto"/>
              </w:rPr>
            </w:pPr>
          </w:p>
          <w:p w:rsidR="00CB1B95" w:rsidRDefault="00CB1B95" w:rsidP="00ED298F">
            <w:pPr>
              <w:pStyle w:val="220"/>
              <w:spacing w:line="240" w:lineRule="auto"/>
              <w:ind w:left="481" w:hanging="481"/>
            </w:pPr>
            <w:r>
              <w:rPr>
                <w:rFonts w:ascii="맑은 고딕"/>
                <w:b/>
                <w:spacing w:val="-7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실천할 것 </w:t>
            </w:r>
            <w:r w:rsidR="001D2064" w:rsidRPr="00A3399E">
              <w:rPr>
                <w:rFonts w:ascii="Pyidaungsu" w:eastAsia="맑은 고딕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 xml:space="preserve"> လုပ်ရမည့် အရာများ</w:t>
            </w:r>
          </w:p>
          <w:p w:rsidR="00CB1B95" w:rsidRDefault="00CB1B95" w:rsidP="00ED298F">
            <w:pPr>
              <w:pStyle w:val="200"/>
              <w:spacing w:line="240" w:lineRule="auto"/>
              <w:ind w:left="599" w:hanging="599"/>
              <w:rPr>
                <w:rFonts w:ascii="HY헤드라인M" w:eastAsia="HY헤드라인M"/>
                <w:sz w:val="6"/>
                <w:shd w:val="clear" w:color="000000" w:fill="auto"/>
              </w:rPr>
            </w:pP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▸개인 또는 소규모로 계획하여 여행하기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한양중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4"/>
                <w:shd w:val="clear" w:color="000000" w:fill="auto"/>
              </w:rPr>
              <w:t>▸</w:t>
            </w:r>
            <w:r w:rsidR="00D03101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တစ်ယောက်တည်း (သို့) လူနည်းစုဖြင့် ခရီးသွားပါ 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▸다중이용시설, 여행지 등은 혼잡하지 않은 시간대에 예약 방문하기</w:t>
            </w:r>
          </w:p>
          <w:p w:rsidR="00C114BF" w:rsidRDefault="00CB1B95" w:rsidP="00ED298F">
            <w:pPr>
              <w:pStyle w:val="200"/>
              <w:snapToGrid w:val="0"/>
              <w:spacing w:line="240" w:lineRule="auto"/>
              <w:ind w:left="353" w:hanging="353"/>
              <w:rPr>
                <w:rFonts w:ascii="Pyidaungsu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="00C114BF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အများသုံးအဆောက်အဦး၊ ခရီးသွားနေရာ စသည်တို့ကို လူမထူထပ်သည့် အချိန်မျိုးကို ကြိုတင်ဘိုကင်တင်၍ </w:t>
            </w:r>
          </w:p>
          <w:p w:rsidR="00CB1B95" w:rsidRDefault="00C114BF" w:rsidP="00ED298F">
            <w:pPr>
              <w:pStyle w:val="200"/>
              <w:snapToGrid w:val="0"/>
              <w:spacing w:line="240" w:lineRule="auto"/>
              <w:ind w:left="353" w:hanging="353"/>
            </w:pP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သွားလာပါ</w:t>
            </w:r>
          </w:p>
          <w:p w:rsidR="00CB1B95" w:rsidRDefault="00CB1B95" w:rsidP="00ED298F">
            <w:pPr>
              <w:pStyle w:val="28"/>
              <w:snapToGrid w:val="0"/>
              <w:spacing w:line="240" w:lineRule="auto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- 일정 및 동선을 최소화할 수 있도록 사전 계획하기</w:t>
            </w:r>
          </w:p>
          <w:p w:rsidR="00CB1B95" w:rsidRDefault="00CB1B95" w:rsidP="00ED298F">
            <w:pPr>
              <w:pStyle w:val="28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 - </w:t>
            </w:r>
            <w:r w:rsidR="00B97C0A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ခရီးစဉ်နှင့် လမ်းကြောင်းကို အချိန်တိုဖြစ်ရန် ကြိုတင်စီစဉ်ပါ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▸대중교통 및 관광지 입장권 예매와 발권은 온라인서비스 우선 활용하기</w:t>
            </w:r>
          </w:p>
          <w:p w:rsidR="00ED3624" w:rsidRDefault="00B97C0A" w:rsidP="00ED298F">
            <w:pPr>
              <w:pStyle w:val="220"/>
              <w:snapToGrid w:val="0"/>
              <w:spacing w:line="240" w:lineRule="auto"/>
              <w:rPr>
                <w:rFonts w:ascii="Pyidaungsu" w:eastAsia="맑은 고딕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 w:rsidR="00ED3624"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အများသုံးယာဉ်လိုင်း နှင့် လည်ပတ်သည့်နေရာ ဝင်ခွင့်လက်မှတ် မှာယူခြင်းနှင့် ထုတ်ယူခြင်းကို အွန်လိုင်းဝန် </w:t>
            </w:r>
          </w:p>
          <w:p w:rsidR="00CB1B95" w:rsidRPr="00AD5B09" w:rsidRDefault="00ED3624" w:rsidP="00ED298F">
            <w:pPr>
              <w:pStyle w:val="220"/>
              <w:snapToGrid w:val="0"/>
              <w:spacing w:line="240" w:lineRule="auto"/>
            </w:pPr>
            <w:r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ဆောင်မှုကို ဦးစားပေး အသုံးပြုပါ</w:t>
            </w:r>
            <w:r w:rsidR="00B97C0A"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</w:p>
          <w:p w:rsidR="00CB1B95" w:rsidRDefault="00CB1B95" w:rsidP="00ED298F">
            <w:pPr>
              <w:pStyle w:val="28"/>
              <w:snapToGrid w:val="0"/>
              <w:spacing w:line="240" w:lineRule="auto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- 좌석은 가급적 한 좌석 띄워 예매하기</w:t>
            </w:r>
          </w:p>
          <w:p w:rsidR="00CB1B95" w:rsidRDefault="00CB1B95" w:rsidP="00ED298F">
            <w:pPr>
              <w:pStyle w:val="220"/>
              <w:snapToGrid w:val="0"/>
              <w:spacing w:line="240" w:lineRule="auto"/>
              <w:ind w:left="353" w:hanging="353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 - </w:t>
            </w:r>
            <w:r w:rsidR="00FA46A5">
              <w:rPr>
                <w:rFonts w:ascii="Pyidaungsu" w:hAnsi="Pyidaungsu" w:cs="Pyidaungsu" w:hint="cs"/>
                <w:sz w:val="22"/>
                <w:shd w:val="clear" w:color="000000" w:fill="auto"/>
                <w:cs/>
                <w:lang w:bidi="my-MM"/>
              </w:rPr>
              <w:t>ထိုင်ခုံနေရာကို အတတ်နိုင်ဆုံး တစ်ခုံခြား မှာယူပါ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피할 것 </w:t>
            </w:r>
            <w:r w:rsidR="00636D22" w:rsidRPr="00930645">
              <w:rPr>
                <w:rFonts w:ascii="Pyidaungsu" w:eastAsia="맑은 고딕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 xml:space="preserve"> ရှောင်ကြဉ်ရမည့် အရာများ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2279B9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rPr>
                <w:rFonts w:ascii="맑은 고딕" w:eastAsia="맑은 고딕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▸밀폐‧밀집‧밀접 장소는 가지 않기</w:t>
            </w:r>
          </w:p>
          <w:p w:rsidR="00CB1B95" w:rsidRDefault="002279B9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</w:pPr>
            <w:r>
              <w:rPr>
                <w:rFonts w:ascii="맑은 고딕" w:eastAsia="맑은 고딕" w:hint="cs"/>
                <w:sz w:val="24"/>
                <w:shd w:val="clear" w:color="000000" w:fill="auto"/>
                <w:cs/>
                <w:lang w:bidi="my-MM"/>
              </w:rPr>
              <w:t xml:space="preserve">  </w:t>
            </w:r>
            <w:r w:rsidR="00636D22"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>လူစုလူဝေးအများနှင့် အနီးကပ်ထိတွေ့ရသည့် နေရာမျိုးကို မသွားရန်</w:t>
            </w:r>
            <w:r w:rsidR="00636D22"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▸필요한 간식·물 등은 사전에 준비하여 가급적 휴게소 들리지 않기</w:t>
            </w:r>
          </w:p>
          <w:p w:rsidR="00CB1B95" w:rsidRDefault="002279B9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</w:t>
            </w:r>
            <w:r w:rsidR="00D84541"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လိုအပ်သော သားရေစာ.ရေ စသည်တို့ကို ကြိုတင် ပြင်ဆင်ပြီး အတတ်နိုင်ဆုံး နားနေစခန်းကို မဝင်ရန် </w:t>
            </w:r>
          </w:p>
          <w:p w:rsidR="00CB1B95" w:rsidRDefault="00CB1B95" w:rsidP="00ED298F">
            <w:pPr>
              <w:pStyle w:val="28"/>
              <w:snapToGrid w:val="0"/>
              <w:spacing w:line="240" w:lineRule="auto"/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 - 휴게소 방문 시 가급적 짧은 시간동안 머무르기</w:t>
            </w:r>
          </w:p>
          <w:p w:rsidR="00CB1B95" w:rsidRDefault="00D84541" w:rsidP="00ED298F">
            <w:pPr>
              <w:pStyle w:val="28"/>
              <w:snapToGrid w:val="0"/>
              <w:spacing w:line="240" w:lineRule="auto"/>
              <w:rPr>
                <w:rFonts w:ascii="맑은 고딕" w:eastAsia="맑은 고딕"/>
                <w:b/>
                <w:sz w:val="14"/>
                <w:shd w:val="clear" w:color="000000" w:fill="auto"/>
              </w:rPr>
            </w:pPr>
            <w:r>
              <w:rPr>
                <w:rFonts w:ascii="맑은 고딕" w:hint="cs"/>
                <w:shd w:val="clear" w:color="000000" w:fill="auto"/>
                <w:lang w:bidi="my-MM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-</w:t>
            </w:r>
            <w:r>
              <w:rPr>
                <w:rFonts w:ascii="맑은 고딕" w:eastAsia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 w:rsidR="006B31CB"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>နားနေစခန်းသို့ သွားစဉ် အတတ်နိုင်ဆုံး ခေတ္တခဏသာနေရန်</w:t>
            </w:r>
          </w:p>
          <w:p w:rsidR="00CB1B95" w:rsidRDefault="00CB1B95" w:rsidP="00ED298F">
            <w:pPr>
              <w:pStyle w:val="28"/>
              <w:spacing w:line="240" w:lineRule="auto"/>
              <w:ind w:left="481" w:hanging="481"/>
            </w:pPr>
            <w:r>
              <w:rPr>
                <w:rFonts w:ascii="맑은 고딕"/>
                <w:spacing w:val="-7"/>
                <w:sz w:val="22"/>
                <w:shd w:val="clear" w:color="000000" w:fill="auto"/>
              </w:rPr>
              <w:t xml:space="preserve"> ○</w:t>
            </w:r>
            <w:r>
              <w:rPr>
                <w:rFonts w:ascii="HY헤드라인M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7"/>
                <w:sz w:val="24"/>
                <w:shd w:val="clear" w:color="000000" w:fill="auto"/>
              </w:rPr>
              <w:t xml:space="preserve">여행 중 </w:t>
            </w:r>
            <w:r w:rsidR="00DE4ED5" w:rsidRPr="00DE4ED5">
              <w:rPr>
                <w:rFonts w:ascii="Pyidaungsu" w:eastAsia="맑은 고딕" w:hAnsi="Pyidaungsu" w:cs="Pyidaungsu" w:hint="cs"/>
                <w:bCs/>
                <w:spacing w:val="-7"/>
                <w:sz w:val="24"/>
                <w:szCs w:val="24"/>
                <w:shd w:val="clear" w:color="000000" w:fill="auto"/>
                <w:cs/>
                <w:lang w:bidi="my-MM"/>
              </w:rPr>
              <w:t>ခရီးသွားနေစဉ်</w:t>
            </w:r>
            <w:r w:rsidR="00DE4ED5">
              <w:rPr>
                <w:rFonts w:ascii="Pyidaungsu" w:eastAsia="맑은 고딕" w:hAnsi="Pyidaungsu" w:cs="Pyidaungsu" w:hint="cs"/>
                <w:b/>
                <w:spacing w:val="-7"/>
                <w:sz w:val="24"/>
                <w:shd w:val="clear" w:color="000000" w:fill="auto"/>
                <w:cs/>
                <w:lang w:bidi="my-MM"/>
              </w:rPr>
              <w:t xml:space="preserve"> 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실천할 것 </w:t>
            </w:r>
            <w:r w:rsidR="00DE4ED5" w:rsidRPr="00A3399E">
              <w:rPr>
                <w:rFonts w:ascii="Pyidaungsu" w:eastAsia="맑은 고딕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 xml:space="preserve"> လုပ်ရမည့် အရာများ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▸자주 손 씻기 </w:t>
            </w:r>
            <w:r w:rsidR="00324987"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>လက်ကို မကြာ</w:t>
            </w:r>
            <w:r w:rsidR="00487383"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>ခဏ</w:t>
            </w:r>
            <w:r w:rsidR="00324987">
              <w:rPr>
                <w:rFonts w:ascii="Pyidaungsu" w:eastAsia="맑은 고딕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ဆေးကြောပါ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lastRenderedPageBreak/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▸다른 사람과의 불필요한 접촉 피할 수 있도록 동선 최소화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="003E74D8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အခြားသူများနှင့် မလိုအပ်ဘဲ ထိတွေ့မှုကို ရှောင်ရှားနိုင်သည့် လမ်းကြောင်းကို ရွေးချယ်ပါ</w:t>
            </w:r>
            <w:r w:rsidR="00487383">
              <w:rPr>
                <w:rFonts w:ascii="맑은 고딕" w:hint="cs"/>
                <w:sz w:val="24"/>
                <w:shd w:val="clear" w:color="000000" w:fill="auto"/>
                <w:lang w:bidi="my-MM"/>
              </w:rPr>
              <w:t xml:space="preserve"> 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▸어르신 등 고위험군을 만나는 경우에는 마스크 착용, 손 씻기 등 개인방역 철저</w:t>
            </w:r>
          </w:p>
          <w:p w:rsidR="001E67D3" w:rsidRDefault="00CB1B95" w:rsidP="00ED298F">
            <w:pPr>
              <w:pStyle w:val="200"/>
              <w:snapToGrid w:val="0"/>
              <w:spacing w:line="240" w:lineRule="auto"/>
              <w:ind w:left="353" w:hanging="353"/>
              <w:rPr>
                <w:rFonts w:ascii="Pyidaungsu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="001E67D3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လူကြီးများ စသဖြင့် </w:t>
            </w:r>
            <w:r w:rsidR="003E74D8">
              <w:rPr>
                <w:rFonts w:ascii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 w:rsidR="001E67D3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ရောဂါကူးစက်နိုင်ချေ မြင့်မားသည့် သက်ကြီးရွယ်အိုများနှင့် တွေ့ဆုံရသည့်အခါ နှာခေါင်း </w:t>
            </w:r>
          </w:p>
          <w:p w:rsidR="00CB1B95" w:rsidRDefault="001E67D3" w:rsidP="00ED298F">
            <w:pPr>
              <w:pStyle w:val="200"/>
              <w:snapToGrid w:val="0"/>
              <w:spacing w:line="240" w:lineRule="auto"/>
              <w:ind w:left="353" w:hanging="353"/>
            </w:pP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စည်းကို  တပ်ဆင်</w:t>
            </w:r>
            <w:r w:rsidR="00A15C3F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ထား</w:t>
            </w: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ပါ၊ လက်ဆေးခြင်း စသည့် မိမိကိုယ်ကို ကာကွယ်စောင့်ရှောက်ပါ</w:t>
            </w:r>
          </w:p>
          <w:p w:rsidR="00CB1B95" w:rsidRDefault="00CB1B95" w:rsidP="00ED298F">
            <w:pPr>
              <w:pStyle w:val="22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  <w:shd w:val="clear" w:color="000000" w:fill="auto"/>
              </w:rPr>
              <w:t xml:space="preserve">▸실내, 교통수단 </w:t>
            </w:r>
            <w:r>
              <w:rPr>
                <w:rFonts w:eastAsia="맑은 고딕"/>
                <w:spacing w:val="-4"/>
                <w:sz w:val="24"/>
                <w:shd w:val="clear" w:color="000000" w:fill="auto"/>
              </w:rPr>
              <w:t>內</w:t>
            </w:r>
            <w:r>
              <w:rPr>
                <w:rFonts w:ascii="맑은 고딕" w:eastAsia="맑은 고딕"/>
                <w:spacing w:val="-4"/>
                <w:sz w:val="24"/>
                <w:shd w:val="clear" w:color="000000" w:fill="auto"/>
              </w:rPr>
              <w:t>에서 꼭 필요한 통화는 마스크 착용상태에서 작은 목소리로 하기</w:t>
            </w:r>
          </w:p>
          <w:p w:rsidR="00FF7EAA" w:rsidRDefault="00CB1B95" w:rsidP="00ED298F">
            <w:pPr>
              <w:pStyle w:val="220"/>
              <w:snapToGrid w:val="0"/>
              <w:spacing w:line="240" w:lineRule="auto"/>
              <w:ind w:left="342" w:hanging="342"/>
              <w:rPr>
                <w:rFonts w:ascii="Pyidaungsu" w:hAnsi="Pyidaungsu" w:cs="Pyidaungsu"/>
                <w:spacing w:val="-4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pacing w:val="-4"/>
                <w:sz w:val="24"/>
                <w:shd w:val="clear" w:color="000000" w:fill="auto"/>
              </w:rPr>
              <w:t xml:space="preserve"> ▸</w:t>
            </w:r>
            <w:r w:rsidR="005F2791">
              <w:rPr>
                <w:rFonts w:ascii="Pyidaungsu" w:hAnsi="Pyidaungsu" w:cs="Pyidaungsu" w:hint="cs"/>
                <w:spacing w:val="-4"/>
                <w:sz w:val="24"/>
                <w:shd w:val="clear" w:color="000000" w:fill="auto"/>
                <w:cs/>
                <w:lang w:bidi="my-MM"/>
              </w:rPr>
              <w:t xml:space="preserve">အခန်းအတွင်း၊ </w:t>
            </w:r>
            <w:r w:rsidR="00FF7EAA">
              <w:rPr>
                <w:rFonts w:ascii="Pyidaungsu" w:hAnsi="Pyidaungsu" w:cs="Pyidaungsu" w:hint="cs"/>
                <w:spacing w:val="-4"/>
                <w:sz w:val="24"/>
                <w:shd w:val="clear" w:color="000000" w:fill="auto"/>
                <w:cs/>
                <w:lang w:bidi="my-MM"/>
              </w:rPr>
              <w:t>လူသွားလမ်းပေါ်</w:t>
            </w:r>
            <w:r w:rsidR="005F2791">
              <w:rPr>
                <w:rFonts w:ascii="Pyidaungsu" w:hAnsi="Pyidaungsu" w:cs="Pyidaungsu" w:hint="cs"/>
                <w:spacing w:val="-4"/>
                <w:sz w:val="24"/>
                <w:shd w:val="clear" w:color="000000" w:fill="auto"/>
                <w:cs/>
                <w:lang w:bidi="my-MM"/>
              </w:rPr>
              <w:t>တွင် မဖြစ်မနေ ဖုန်းပြောရမည်ဆိုပါက နှာခေါင်းစည်းတပ်ဆင်</w:t>
            </w:r>
            <w:r w:rsidR="00E30583">
              <w:rPr>
                <w:rFonts w:ascii="Pyidaungsu" w:hAnsi="Pyidaungsu" w:cs="Pyidaungsu" w:hint="cs"/>
                <w:spacing w:val="-4"/>
                <w:sz w:val="24"/>
                <w:shd w:val="clear" w:color="000000" w:fill="auto"/>
                <w:cs/>
                <w:lang w:bidi="my-MM"/>
              </w:rPr>
              <w:t>ထားလျက် အသံ</w:t>
            </w:r>
          </w:p>
          <w:p w:rsidR="00CB1B95" w:rsidRDefault="00FF7EAA" w:rsidP="00ED298F">
            <w:pPr>
              <w:pStyle w:val="220"/>
              <w:snapToGrid w:val="0"/>
              <w:spacing w:line="240" w:lineRule="auto"/>
              <w:ind w:left="342" w:hanging="342"/>
            </w:pPr>
            <w:r>
              <w:rPr>
                <w:rFonts w:ascii="Pyidaungsu" w:hAnsi="Pyidaungsu" w:cs="Pyidaungsu" w:hint="cs"/>
                <w:spacing w:val="-4"/>
                <w:sz w:val="24"/>
                <w:shd w:val="clear" w:color="000000" w:fill="auto"/>
                <w:cs/>
                <w:lang w:bidi="my-MM"/>
              </w:rPr>
              <w:t xml:space="preserve">     </w:t>
            </w:r>
            <w:r w:rsidR="00E30583">
              <w:rPr>
                <w:rFonts w:ascii="Pyidaungsu" w:hAnsi="Pyidaungsu" w:cs="Pyidaungsu" w:hint="cs"/>
                <w:spacing w:val="-4"/>
                <w:sz w:val="24"/>
                <w:shd w:val="clear" w:color="000000" w:fill="auto"/>
                <w:cs/>
                <w:lang w:bidi="my-MM"/>
              </w:rPr>
              <w:t>တိုးတိုးဖြင့် ပြောပါ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▸휴게소, 식당, 카페 등 다중이용시설에서는 최소 시간만 머무르기(포장·배달 활용)</w:t>
            </w:r>
          </w:p>
          <w:p w:rsidR="009270FF" w:rsidRDefault="00CB1B95" w:rsidP="00ED298F">
            <w:pPr>
              <w:pStyle w:val="200"/>
              <w:snapToGrid w:val="0"/>
              <w:spacing w:line="240" w:lineRule="auto"/>
              <w:ind w:left="353" w:hanging="353"/>
              <w:rPr>
                <w:rFonts w:ascii="Pyidaungsu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="009270FF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နားနေစခန်း၊ စားသောက်ဆိုင်၊ ကဖေး စသည့် အများသုံးအဆောက်အဦးတွင် အချိန်ခေတ္တခဏသာနေရန် </w:t>
            </w:r>
          </w:p>
          <w:p w:rsidR="00CB1B95" w:rsidRDefault="009270FF" w:rsidP="00ED298F">
            <w:pPr>
              <w:pStyle w:val="200"/>
              <w:snapToGrid w:val="0"/>
              <w:spacing w:line="240" w:lineRule="auto"/>
              <w:ind w:left="353" w:hanging="353"/>
            </w:pP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(ပါဆယ်.ပေးပို့ခြင်း အသုံးပြုရန်)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▸주문, 예매 등은 가능한 무인기계 사용, 타인과 대면 시 손소독제 사용</w:t>
            </w:r>
          </w:p>
          <w:p w:rsidR="009A302A" w:rsidRDefault="00CB1B95" w:rsidP="00ED298F">
            <w:pPr>
              <w:pStyle w:val="200"/>
              <w:snapToGrid w:val="0"/>
              <w:spacing w:line="240" w:lineRule="auto"/>
              <w:rPr>
                <w:rFonts w:ascii="Pyidaungsu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="00C232F7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မှာကြားခြင်း၊ </w:t>
            </w:r>
            <w:r w:rsidR="004253F7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ကြိုတင်ဘိုကင်တင်ခြင်း စသည့်တို့ကို ဖြစ်နိုင်လျှင် လူမ</w:t>
            </w:r>
            <w:r w:rsidR="00A7255B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လိုသည့်</w:t>
            </w:r>
            <w:r w:rsidR="004B3168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</w:t>
            </w:r>
            <w:r w:rsidR="004253F7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စက်ပစ္စည်းများ အသုံးပြုခြင်း၊</w:t>
            </w:r>
            <w:r w:rsidR="009A302A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</w:t>
            </w:r>
          </w:p>
          <w:p w:rsidR="00CB1B95" w:rsidRDefault="009A302A" w:rsidP="00ED298F">
            <w:pPr>
              <w:pStyle w:val="200"/>
              <w:snapToGrid w:val="0"/>
              <w:spacing w:line="240" w:lineRule="auto"/>
            </w:pP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အခြားသူနှင့် တွေ့ဆုံပါက လက်</w:t>
            </w:r>
            <w:r w:rsidR="004B3168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သန့်</w:t>
            </w: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ဆေးရည်ကို အသုံးပြု</w:t>
            </w:r>
            <w:r w:rsidR="00091158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ရန်</w:t>
            </w:r>
          </w:p>
          <w:p w:rsidR="001643E2" w:rsidRDefault="00CB1B95" w:rsidP="00ED298F">
            <w:pPr>
              <w:pStyle w:val="200"/>
              <w:snapToGrid w:val="0"/>
              <w:spacing w:line="240" w:lineRule="auto"/>
              <w:rPr>
                <w:rFonts w:ascii="맑은 고딕"/>
                <w:sz w:val="24"/>
                <w:shd w:val="clear" w:color="000000" w:fill="auto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▸식사 시 대화 자제, 식사 전‧후 마스크 착용</w:t>
            </w:r>
          </w:p>
          <w:p w:rsidR="00091158" w:rsidRDefault="001643E2" w:rsidP="00ED298F">
            <w:pPr>
              <w:pStyle w:val="200"/>
              <w:snapToGrid w:val="0"/>
              <w:spacing w:line="240" w:lineRule="auto"/>
              <w:rPr>
                <w:rFonts w:ascii="Pyidaungsu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 w:hint="cs"/>
                <w:sz w:val="24"/>
                <w:shd w:val="clear" w:color="000000" w:fill="auto"/>
                <w:lang w:bidi="my-MM"/>
              </w:rPr>
              <w:t xml:space="preserve"> </w:t>
            </w:r>
            <w:r w:rsidR="00CB1B95">
              <w:rPr>
                <w:rFonts w:ascii="맑은 고딕"/>
                <w:sz w:val="24"/>
                <w:shd w:val="clear" w:color="000000" w:fill="auto"/>
              </w:rPr>
              <w:t>▸</w:t>
            </w: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အစာ</w:t>
            </w:r>
            <w:r w:rsidR="00091158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းအစာ</w:t>
            </w: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စားသောက်စဉ် စကားမပြောပါနှင့်၊ အစာ မစားခင် နှင့် စားပြီးနောက်တွင် နှာခေါင်းစည်းကို </w:t>
            </w:r>
          </w:p>
          <w:p w:rsidR="00CB1B95" w:rsidRDefault="00091158" w:rsidP="00ED298F">
            <w:pPr>
              <w:pStyle w:val="200"/>
              <w:snapToGrid w:val="0"/>
              <w:spacing w:line="240" w:lineRule="auto"/>
            </w:pP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 </w:t>
            </w:r>
            <w:r w:rsidR="001643E2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တပ်ဆ</w:t>
            </w:r>
            <w:r w:rsidR="00742DA1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င်ထားရန်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</w:pPr>
            <w:r>
              <w:rPr>
                <w:rFonts w:ascii="맑은 고딕"/>
                <w:b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4"/>
                <w:shd w:val="clear" w:color="000000" w:fill="auto"/>
              </w:rPr>
              <w:t xml:space="preserve">피할 것 </w:t>
            </w:r>
            <w:r w:rsidR="001643E2" w:rsidRPr="00930645">
              <w:rPr>
                <w:rFonts w:ascii="Pyidaungsu" w:eastAsia="맑은 고딕" w:hAnsi="Pyidaungsu" w:cs="Pyidaungsu" w:hint="cs"/>
                <w:bCs/>
                <w:sz w:val="24"/>
                <w:szCs w:val="24"/>
                <w:shd w:val="clear" w:color="000000" w:fill="auto"/>
                <w:cs/>
                <w:lang w:bidi="my-MM"/>
              </w:rPr>
              <w:t xml:space="preserve"> ရှောင်ကြဉ်ရမည့် အရာများ</w:t>
            </w:r>
          </w:p>
          <w:p w:rsidR="00CB1B95" w:rsidRDefault="00CB1B95" w:rsidP="00ED298F">
            <w:pPr>
              <w:pStyle w:val="220"/>
              <w:pBdr>
                <w:top w:val="none" w:sz="2" w:space="9" w:color="000000"/>
              </w:pBdr>
              <w:wordWrap/>
              <w:spacing w:line="240" w:lineRule="auto"/>
              <w:ind w:left="287" w:hanging="287"/>
              <w:rPr>
                <w:rFonts w:ascii="맑은 고딕" w:eastAsia="맑은 고딕"/>
                <w:b/>
                <w:sz w:val="6"/>
                <w:shd w:val="clear" w:color="000000" w:fill="auto"/>
              </w:rPr>
            </w:pPr>
          </w:p>
          <w:p w:rsidR="00CB1B95" w:rsidRDefault="00CB1B95" w:rsidP="00ED298F">
            <w:pPr>
              <w:pStyle w:val="200"/>
              <w:snapToGrid w:val="0"/>
              <w:spacing w:line="240" w:lineRule="auto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▸밀폐·밀집·밀접하기 쉽고 마스크 착용이 어려운 실내는 가지 않기</w:t>
            </w:r>
          </w:p>
          <w:p w:rsidR="00964B3C" w:rsidRDefault="00CB1B95" w:rsidP="00ED298F">
            <w:pPr>
              <w:pStyle w:val="200"/>
              <w:snapToGrid w:val="0"/>
              <w:spacing w:line="240" w:lineRule="auto"/>
              <w:ind w:left="510" w:hanging="510"/>
              <w:rPr>
                <w:rFonts w:ascii="Pyidaungsu" w:hAnsi="Pyidaungsu" w:cs="Pyidaungsu"/>
                <w:sz w:val="24"/>
                <w:shd w:val="clear" w:color="000000" w:fill="auto"/>
                <w:lang w:bidi="my-MM"/>
              </w:rPr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 </w:t>
            </w:r>
            <w:r w:rsidR="00964B3C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လူစုလူဝေး အများနှင့်အနီးကပ်ထိတွေ့ရန် လွယ်ကူပြီး နှာခေါင်းစည်း တပ်ဆင်ရန် ခက်ခဲ</w:t>
            </w:r>
            <w:r w:rsidR="001556C6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သည့်</w:t>
            </w:r>
            <w:r w:rsidR="00964B3C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အခန်းအတွင်း </w:t>
            </w:r>
          </w:p>
          <w:p w:rsidR="00CB1B95" w:rsidRDefault="00964B3C" w:rsidP="00ED298F">
            <w:pPr>
              <w:pStyle w:val="200"/>
              <w:snapToGrid w:val="0"/>
              <w:spacing w:line="240" w:lineRule="auto"/>
              <w:ind w:left="510" w:hanging="510"/>
            </w:pPr>
            <w:r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 xml:space="preserve">      သို့ မသွားရန် 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  <w:ind w:left="336" w:hanging="336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>
              <w:rPr>
                <w:rFonts w:ascii="맑은 고딕" w:eastAsia="맑은 고딕"/>
                <w:spacing w:val="-6"/>
                <w:sz w:val="24"/>
                <w:shd w:val="clear" w:color="000000" w:fill="auto"/>
              </w:rPr>
              <w:t>불가피하게 방문 시 침방울이 튀는 행위(소리지르기, 노래부르기 등), 신체접촉(악수,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포옹 등) 자제하기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  <w:ind w:left="336" w:hanging="336"/>
            </w:pPr>
            <w:r>
              <w:rPr>
                <w:rFonts w:ascii="맑은 고딕"/>
                <w:sz w:val="24"/>
                <w:shd w:val="clear" w:color="000000" w:fill="auto"/>
              </w:rPr>
              <w:t xml:space="preserve"> ▸</w:t>
            </w:r>
            <w:r w:rsidR="00FA2622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မလွဲမရှောင်သာ၍ သွားရပါက တံတွေးအမှုန်များ လွင့်စင်စေသည့် အပြုအမူ(အသံကျယ်လောင်စွာ အော်ဟစ် ခြင်း၊ သီချင်းဆိုခြင်း စသည</w:t>
            </w:r>
            <w:r w:rsidR="001556C6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့်</w:t>
            </w:r>
            <w:r w:rsidR="00FA2622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)၊ ကိုယ်ခန္ဓာထိတွေ့ခြင်း(လက်ဆွဲနှုတ်ဆက်ခြင်း၊ ပွေ့ဖက်ခြင်း စသည</w:t>
            </w:r>
            <w:r w:rsidR="001556C6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့်</w:t>
            </w:r>
            <w:r w:rsidR="00FA2622">
              <w:rPr>
                <w:rFonts w:ascii="Pyidaungsu" w:hAnsi="Pyidaungsu" w:cs="Pyidaungsu" w:hint="cs"/>
                <w:sz w:val="24"/>
                <w:shd w:val="clear" w:color="000000" w:fill="auto"/>
                <w:cs/>
                <w:lang w:bidi="my-MM"/>
              </w:rPr>
              <w:t>)တို့အား မလုပ်ရန်</w:t>
            </w:r>
          </w:p>
          <w:p w:rsidR="00CB1B95" w:rsidRDefault="00CB1B95" w:rsidP="00ED298F">
            <w:pPr>
              <w:pStyle w:val="200"/>
              <w:snapToGrid w:val="0"/>
              <w:spacing w:line="240" w:lineRule="auto"/>
              <w:ind w:left="336" w:hanging="336"/>
            </w:pPr>
            <w:r>
              <w:rPr>
                <w:rFonts w:ascii="맑은 고딕"/>
                <w:color w:val="FF0000"/>
                <w:sz w:val="24"/>
                <w:shd w:val="clear" w:color="000000" w:fill="auto"/>
              </w:rPr>
              <w:t>★</w:t>
            </w:r>
            <w:r>
              <w:rPr>
                <w:rFonts w:ascii="맑은 고딕" w:eastAsia="맑은 고딕"/>
                <w:color w:val="FF0000"/>
                <w:sz w:val="24"/>
                <w:shd w:val="clear" w:color="000000" w:fill="auto"/>
              </w:rPr>
              <w:t xml:space="preserve"> 증상 있는 경우 즉시 콜센터(1399, 지역번호+120)나 보건소 문의하여 검사받기</w:t>
            </w:r>
          </w:p>
          <w:p w:rsidR="00400CD6" w:rsidRDefault="00877BF8" w:rsidP="00400CD6">
            <w:pPr>
              <w:pStyle w:val="a5"/>
              <w:spacing w:line="240" w:lineRule="auto"/>
              <w:rPr>
                <w:rFonts w:ascii="Pyidaungsu" w:hAnsi="Pyidaungsu" w:cs="Pyidaungsu"/>
                <w:sz w:val="22"/>
                <w:lang w:bidi="my-MM"/>
              </w:rPr>
            </w:pPr>
            <w:r>
              <w:rPr>
                <w:rFonts w:ascii="한양중고딕" w:hint="cs"/>
                <w:sz w:val="22"/>
                <w:lang w:bidi="my-MM"/>
              </w:rPr>
              <w:t xml:space="preserve"> </w:t>
            </w:r>
            <w:r w:rsidRPr="00877BF8">
              <w:rPr>
                <w:rFonts w:ascii="Pyidaungsu" w:hAnsi="Pyidaungsu" w:cs="Pyidaungsu"/>
                <w:sz w:val="22"/>
                <w:cs/>
                <w:lang w:bidi="my-MM"/>
              </w:rPr>
              <w:t xml:space="preserve">ရောဂါလက္ခဏာရှိပါက </w:t>
            </w:r>
            <w:r w:rsidR="00400CD6">
              <w:rPr>
                <w:rFonts w:ascii="Pyidaungsu" w:hAnsi="Pyidaungsu" w:cs="Pyidaungsu" w:hint="cs"/>
                <w:sz w:val="22"/>
                <w:cs/>
                <w:lang w:bidi="my-MM"/>
              </w:rPr>
              <w:t>အမြန်ဆုံး ဆက်သွယ်</w:t>
            </w:r>
            <w:r w:rsidRPr="00877BF8">
              <w:rPr>
                <w:rFonts w:ascii="Pyidaungsu" w:hAnsi="Pyidaungsu" w:cs="Pyidaungsu"/>
                <w:sz w:val="22"/>
                <w:cs/>
                <w:lang w:bidi="my-MM"/>
              </w:rPr>
              <w:t>ခေါ်ဆိုရန်(၁၃၉၉၊ နယ်မြေနံပါတ်+</w:t>
            </w:r>
            <w:r>
              <w:rPr>
                <w:rFonts w:ascii="Pyidaungsu" w:hAnsi="Pyidaungsu" w:cs="Pyidaungsu" w:hint="cs"/>
                <w:sz w:val="22"/>
                <w:cs/>
                <w:lang w:bidi="my-MM"/>
              </w:rPr>
              <w:t xml:space="preserve"> ၁၂၀)သို့ ဖြစ်စေ ကျန်းမာရေး</w:t>
            </w:r>
            <w:r w:rsidR="00400CD6">
              <w:rPr>
                <w:rFonts w:ascii="Pyidaungsu" w:hAnsi="Pyidaungsu" w:cs="Pyidaungsu" w:hint="cs"/>
                <w:sz w:val="22"/>
                <w:cs/>
                <w:lang w:bidi="my-MM"/>
              </w:rPr>
              <w:t xml:space="preserve"> </w:t>
            </w:r>
          </w:p>
          <w:p w:rsidR="00CB1B95" w:rsidRDefault="00400CD6" w:rsidP="00400CD6">
            <w:pPr>
              <w:pStyle w:val="a5"/>
              <w:spacing w:line="240" w:lineRule="auto"/>
            </w:pPr>
            <w:r>
              <w:rPr>
                <w:rFonts w:ascii="Pyidaungsu" w:hAnsi="Pyidaungsu" w:cs="Pyidaungsu" w:hint="cs"/>
                <w:sz w:val="22"/>
                <w:cs/>
                <w:lang w:bidi="my-MM"/>
              </w:rPr>
              <w:t xml:space="preserve">  </w:t>
            </w:r>
            <w:r w:rsidR="00877BF8">
              <w:rPr>
                <w:rFonts w:ascii="Pyidaungsu" w:hAnsi="Pyidaungsu" w:cs="Pyidaungsu" w:hint="cs"/>
                <w:sz w:val="22"/>
                <w:cs/>
                <w:lang w:bidi="my-MM"/>
              </w:rPr>
              <w:t>ဌာနသို့</w:t>
            </w:r>
            <w:r>
              <w:rPr>
                <w:rFonts w:ascii="Pyidaungsu" w:hAnsi="Pyidaungsu" w:cs="Pyidaungsu" w:hint="cs"/>
                <w:sz w:val="22"/>
                <w:cs/>
                <w:lang w:bidi="my-MM"/>
              </w:rPr>
              <w:t xml:space="preserve">  </w:t>
            </w:r>
            <w:r w:rsidR="00877BF8">
              <w:rPr>
                <w:rFonts w:ascii="Pyidaungsu" w:hAnsi="Pyidaungsu" w:cs="Pyidaungsu" w:hint="cs"/>
                <w:sz w:val="22"/>
                <w:cs/>
                <w:lang w:bidi="my-MM"/>
              </w:rPr>
              <w:t>မေးမြန်းစုံစမ်း၍ ဆေးစစ်မှုခံယူပါ</w:t>
            </w:r>
          </w:p>
        </w:tc>
      </w:tr>
    </w:tbl>
    <w:p w:rsidR="006D4B99" w:rsidRPr="00AD5B09" w:rsidRDefault="006D4B99" w:rsidP="00F27669">
      <w:pPr>
        <w:pStyle w:val="23"/>
        <w:pBdr>
          <w:top w:val="none" w:sz="2" w:space="31" w:color="000000"/>
        </w:pBdr>
        <w:spacing w:line="360" w:lineRule="auto"/>
        <w:rPr>
          <w:rFonts w:eastAsiaTheme="minorEastAsia" w:hint="eastAsia"/>
        </w:rPr>
      </w:pPr>
    </w:p>
    <w:sectPr w:rsidR="006D4B99" w:rsidRPr="00AD5B09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6BC" w:rsidRDefault="004E16BC" w:rsidP="00F27669">
      <w:pPr>
        <w:spacing w:after="0" w:line="240" w:lineRule="auto"/>
      </w:pPr>
      <w:r>
        <w:separator/>
      </w:r>
    </w:p>
  </w:endnote>
  <w:endnote w:type="continuationSeparator" w:id="0">
    <w:p w:rsidR="004E16BC" w:rsidRDefault="004E16BC" w:rsidP="00F2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0000000000000000000"/>
    <w:charset w:val="81"/>
    <w:family w:val="roman"/>
    <w:notTrueType/>
    <w:pitch w:val="default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roman"/>
    <w:notTrueType/>
    <w:pitch w:val="default"/>
  </w:font>
  <w:font w:name="Pyidaungsu">
    <w:altName w:val="Myanmar Text"/>
    <w:charset w:val="00"/>
    <w:family w:val="swiss"/>
    <w:pitch w:val="variable"/>
    <w:sig w:usb0="00000003" w:usb1="10000000" w:usb2="00000400" w:usb3="00000000" w:csb0="00000001" w:csb1="00000000"/>
  </w:font>
  <w:font w:name="나눔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6BC" w:rsidRDefault="004E16BC" w:rsidP="00F27669">
      <w:pPr>
        <w:spacing w:after="0" w:line="240" w:lineRule="auto"/>
      </w:pPr>
      <w:r>
        <w:separator/>
      </w:r>
    </w:p>
  </w:footnote>
  <w:footnote w:type="continuationSeparator" w:id="0">
    <w:p w:rsidR="004E16BC" w:rsidRDefault="004E16BC" w:rsidP="00F27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4B99"/>
    <w:rsid w:val="00016290"/>
    <w:rsid w:val="00025435"/>
    <w:rsid w:val="000612F5"/>
    <w:rsid w:val="0007425A"/>
    <w:rsid w:val="00084F36"/>
    <w:rsid w:val="00086D98"/>
    <w:rsid w:val="00091158"/>
    <w:rsid w:val="000B30E4"/>
    <w:rsid w:val="000D0373"/>
    <w:rsid w:val="000F1B7B"/>
    <w:rsid w:val="000F79E0"/>
    <w:rsid w:val="0011706A"/>
    <w:rsid w:val="001423EE"/>
    <w:rsid w:val="0015117C"/>
    <w:rsid w:val="001556C6"/>
    <w:rsid w:val="001643E2"/>
    <w:rsid w:val="001674C5"/>
    <w:rsid w:val="00167BB5"/>
    <w:rsid w:val="0017271B"/>
    <w:rsid w:val="001733FC"/>
    <w:rsid w:val="0017595C"/>
    <w:rsid w:val="00184B3F"/>
    <w:rsid w:val="00195385"/>
    <w:rsid w:val="00197387"/>
    <w:rsid w:val="00197FC4"/>
    <w:rsid w:val="001A3583"/>
    <w:rsid w:val="001A55CF"/>
    <w:rsid w:val="001B3830"/>
    <w:rsid w:val="001C1218"/>
    <w:rsid w:val="001C2485"/>
    <w:rsid w:val="001D2064"/>
    <w:rsid w:val="001E1885"/>
    <w:rsid w:val="001E67D3"/>
    <w:rsid w:val="002015D2"/>
    <w:rsid w:val="002054E1"/>
    <w:rsid w:val="00207A2C"/>
    <w:rsid w:val="00216B1F"/>
    <w:rsid w:val="002279B9"/>
    <w:rsid w:val="0023474E"/>
    <w:rsid w:val="002362A8"/>
    <w:rsid w:val="00260871"/>
    <w:rsid w:val="00270773"/>
    <w:rsid w:val="00270A05"/>
    <w:rsid w:val="00271331"/>
    <w:rsid w:val="00272B59"/>
    <w:rsid w:val="00276759"/>
    <w:rsid w:val="00276A2E"/>
    <w:rsid w:val="00286F1C"/>
    <w:rsid w:val="0029037F"/>
    <w:rsid w:val="00296179"/>
    <w:rsid w:val="002A0C66"/>
    <w:rsid w:val="002D2DB7"/>
    <w:rsid w:val="00311A6E"/>
    <w:rsid w:val="00324987"/>
    <w:rsid w:val="00343D43"/>
    <w:rsid w:val="003472B3"/>
    <w:rsid w:val="0035040F"/>
    <w:rsid w:val="0037763E"/>
    <w:rsid w:val="00380F39"/>
    <w:rsid w:val="003910AD"/>
    <w:rsid w:val="00392615"/>
    <w:rsid w:val="0039691F"/>
    <w:rsid w:val="003B3CB3"/>
    <w:rsid w:val="003C7D3D"/>
    <w:rsid w:val="003E5D1C"/>
    <w:rsid w:val="003E74D8"/>
    <w:rsid w:val="003F1D9C"/>
    <w:rsid w:val="00400CD6"/>
    <w:rsid w:val="004100AD"/>
    <w:rsid w:val="00416BD8"/>
    <w:rsid w:val="004253F7"/>
    <w:rsid w:val="00433C6C"/>
    <w:rsid w:val="00433D63"/>
    <w:rsid w:val="00441F29"/>
    <w:rsid w:val="00443B52"/>
    <w:rsid w:val="00473F1F"/>
    <w:rsid w:val="00481587"/>
    <w:rsid w:val="00484057"/>
    <w:rsid w:val="00487383"/>
    <w:rsid w:val="004A6BA9"/>
    <w:rsid w:val="004B3168"/>
    <w:rsid w:val="004C5C24"/>
    <w:rsid w:val="004D78F5"/>
    <w:rsid w:val="004E16BC"/>
    <w:rsid w:val="004E23A9"/>
    <w:rsid w:val="005021A4"/>
    <w:rsid w:val="00512015"/>
    <w:rsid w:val="00521DA4"/>
    <w:rsid w:val="00534C15"/>
    <w:rsid w:val="00547C4F"/>
    <w:rsid w:val="005558BC"/>
    <w:rsid w:val="005652D5"/>
    <w:rsid w:val="00571722"/>
    <w:rsid w:val="005A57FB"/>
    <w:rsid w:val="005F2791"/>
    <w:rsid w:val="00621B9B"/>
    <w:rsid w:val="006261CB"/>
    <w:rsid w:val="00636D22"/>
    <w:rsid w:val="00645C21"/>
    <w:rsid w:val="00693541"/>
    <w:rsid w:val="006A0463"/>
    <w:rsid w:val="006B2FD1"/>
    <w:rsid w:val="006B31CB"/>
    <w:rsid w:val="006B3267"/>
    <w:rsid w:val="006C26E4"/>
    <w:rsid w:val="006C4384"/>
    <w:rsid w:val="006D1042"/>
    <w:rsid w:val="006D4B99"/>
    <w:rsid w:val="006F59DC"/>
    <w:rsid w:val="00703193"/>
    <w:rsid w:val="00710A7F"/>
    <w:rsid w:val="00715ABA"/>
    <w:rsid w:val="00732541"/>
    <w:rsid w:val="00742DA1"/>
    <w:rsid w:val="00753BF8"/>
    <w:rsid w:val="0076041C"/>
    <w:rsid w:val="0076091B"/>
    <w:rsid w:val="0076237F"/>
    <w:rsid w:val="007A0721"/>
    <w:rsid w:val="007A414F"/>
    <w:rsid w:val="007B4950"/>
    <w:rsid w:val="007C59A1"/>
    <w:rsid w:val="007C7786"/>
    <w:rsid w:val="007D3CE5"/>
    <w:rsid w:val="007D7348"/>
    <w:rsid w:val="007F6C3F"/>
    <w:rsid w:val="00811E4D"/>
    <w:rsid w:val="00820DEE"/>
    <w:rsid w:val="00845380"/>
    <w:rsid w:val="00866E75"/>
    <w:rsid w:val="0086705B"/>
    <w:rsid w:val="00877BF8"/>
    <w:rsid w:val="008A13CB"/>
    <w:rsid w:val="008D187D"/>
    <w:rsid w:val="008D67FA"/>
    <w:rsid w:val="0092000D"/>
    <w:rsid w:val="009239DD"/>
    <w:rsid w:val="00925D22"/>
    <w:rsid w:val="0092709F"/>
    <w:rsid w:val="009270FF"/>
    <w:rsid w:val="00930645"/>
    <w:rsid w:val="009443F9"/>
    <w:rsid w:val="0094745C"/>
    <w:rsid w:val="00952FF6"/>
    <w:rsid w:val="00956D60"/>
    <w:rsid w:val="00964B3C"/>
    <w:rsid w:val="00970268"/>
    <w:rsid w:val="0098491B"/>
    <w:rsid w:val="00991AFB"/>
    <w:rsid w:val="009A302A"/>
    <w:rsid w:val="009A7CCA"/>
    <w:rsid w:val="009C76CC"/>
    <w:rsid w:val="009D279A"/>
    <w:rsid w:val="00A0599E"/>
    <w:rsid w:val="00A15C3F"/>
    <w:rsid w:val="00A3399E"/>
    <w:rsid w:val="00A5640A"/>
    <w:rsid w:val="00A679D2"/>
    <w:rsid w:val="00A71422"/>
    <w:rsid w:val="00A7255B"/>
    <w:rsid w:val="00A73740"/>
    <w:rsid w:val="00AB09E7"/>
    <w:rsid w:val="00AB46CA"/>
    <w:rsid w:val="00AB67EF"/>
    <w:rsid w:val="00AD508B"/>
    <w:rsid w:val="00AD5B09"/>
    <w:rsid w:val="00B35049"/>
    <w:rsid w:val="00B50719"/>
    <w:rsid w:val="00B97C0A"/>
    <w:rsid w:val="00BA175B"/>
    <w:rsid w:val="00BC348B"/>
    <w:rsid w:val="00BC7390"/>
    <w:rsid w:val="00BD0711"/>
    <w:rsid w:val="00BE2370"/>
    <w:rsid w:val="00C045F8"/>
    <w:rsid w:val="00C07AC8"/>
    <w:rsid w:val="00C114BF"/>
    <w:rsid w:val="00C232F7"/>
    <w:rsid w:val="00C3652C"/>
    <w:rsid w:val="00C425C0"/>
    <w:rsid w:val="00C75C62"/>
    <w:rsid w:val="00C75CB2"/>
    <w:rsid w:val="00CB0147"/>
    <w:rsid w:val="00CB1B95"/>
    <w:rsid w:val="00CB7DAD"/>
    <w:rsid w:val="00CC59C1"/>
    <w:rsid w:val="00CC62BF"/>
    <w:rsid w:val="00CD1EC5"/>
    <w:rsid w:val="00CD3EC2"/>
    <w:rsid w:val="00CE6B3B"/>
    <w:rsid w:val="00CF185A"/>
    <w:rsid w:val="00D03101"/>
    <w:rsid w:val="00D04293"/>
    <w:rsid w:val="00D0780A"/>
    <w:rsid w:val="00D1546A"/>
    <w:rsid w:val="00D430D9"/>
    <w:rsid w:val="00D45DC5"/>
    <w:rsid w:val="00D54134"/>
    <w:rsid w:val="00D67965"/>
    <w:rsid w:val="00D84541"/>
    <w:rsid w:val="00D920AC"/>
    <w:rsid w:val="00DB12AC"/>
    <w:rsid w:val="00DC4D4D"/>
    <w:rsid w:val="00DC5F89"/>
    <w:rsid w:val="00DC6E7B"/>
    <w:rsid w:val="00DD1E72"/>
    <w:rsid w:val="00DD5827"/>
    <w:rsid w:val="00DD6EF4"/>
    <w:rsid w:val="00DE4ED5"/>
    <w:rsid w:val="00DF13D8"/>
    <w:rsid w:val="00DF2A78"/>
    <w:rsid w:val="00E169DD"/>
    <w:rsid w:val="00E30583"/>
    <w:rsid w:val="00E44E6A"/>
    <w:rsid w:val="00E532C5"/>
    <w:rsid w:val="00E63EFE"/>
    <w:rsid w:val="00E91F7B"/>
    <w:rsid w:val="00E959FA"/>
    <w:rsid w:val="00ED298F"/>
    <w:rsid w:val="00ED3624"/>
    <w:rsid w:val="00ED54A5"/>
    <w:rsid w:val="00F02340"/>
    <w:rsid w:val="00F27669"/>
    <w:rsid w:val="00F502AC"/>
    <w:rsid w:val="00F53EC3"/>
    <w:rsid w:val="00F550B1"/>
    <w:rsid w:val="00F57391"/>
    <w:rsid w:val="00F57BC8"/>
    <w:rsid w:val="00F618AB"/>
    <w:rsid w:val="00F622A5"/>
    <w:rsid w:val="00F734F3"/>
    <w:rsid w:val="00F745FE"/>
    <w:rsid w:val="00F852E3"/>
    <w:rsid w:val="00FA2622"/>
    <w:rsid w:val="00FA46A5"/>
    <w:rsid w:val="00FB553F"/>
    <w:rsid w:val="00FF788A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726FA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wordWrap w:val="0"/>
      <w:autoSpaceDE w:val="0"/>
      <w:autoSpaceDN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a6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7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8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9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a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b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c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d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굴림" w:eastAsia="굴림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e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f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f0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1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맑은 고딕" w:eastAsia="맑은 고딕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f2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f3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af4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af5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/>
      <w:color w:val="000000"/>
      <w:sz w:val="18"/>
    </w:rPr>
  </w:style>
  <w:style w:type="paragraph" w:customStyle="1" w:styleId="af6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7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8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9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바탕체" w:eastAsia="바탕체"/>
      <w:color w:val="000000"/>
      <w:sz w:val="32"/>
    </w:rPr>
  </w:style>
  <w:style w:type="paragraph" w:customStyle="1" w:styleId="afa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b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c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중고딕" w:eastAsia="HY중고딕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d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헤드라인M" w:eastAsia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e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f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헤드라인M" w:eastAsia="HY헤드라인M"/>
      <w:color w:val="000000"/>
      <w:sz w:val="32"/>
      <w:shd w:val="clear" w:color="000000" w:fill="auto"/>
    </w:rPr>
  </w:style>
  <w:style w:type="paragraph" w:customStyle="1" w:styleId="aff0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/>
      <w:color w:val="000000"/>
      <w:sz w:val="22"/>
      <w:shd w:val="clear" w:color="000000" w:fill="auto"/>
    </w:rPr>
  </w:style>
  <w:style w:type="paragraph" w:customStyle="1" w:styleId="aff1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/>
      <w:color w:val="000000"/>
      <w:spacing w:val="-5"/>
      <w:w w:val="90"/>
      <w:shd w:val="clear" w:color="000000" w:fill="auto"/>
    </w:rPr>
  </w:style>
  <w:style w:type="paragraph" w:customStyle="1" w:styleId="aff2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맑은 고딕" w:eastAsia="맑은 고딕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돋움" w:eastAsia="돋움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바탕" w:eastAsia="바탕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3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f4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5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6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맑은 고딕" w:eastAsia="맑은 고딕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f7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8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9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a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b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c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ffd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affe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f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f0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afff1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f2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f3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헤드라인M" w:eastAsia="HY헤드라인M"/>
      <w:color w:val="000000"/>
      <w:sz w:val="32"/>
    </w:rPr>
  </w:style>
  <w:style w:type="paragraph" w:customStyle="1" w:styleId="afff4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5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6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  <w:style w:type="paragraph" w:styleId="afff7">
    <w:name w:val="header"/>
    <w:basedOn w:val="a1"/>
    <w:link w:val="Char"/>
    <w:uiPriority w:val="99"/>
    <w:unhideWhenUsed/>
    <w:rsid w:val="00F276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2"/>
    <w:link w:val="afff7"/>
    <w:uiPriority w:val="99"/>
    <w:rsid w:val="00F27669"/>
  </w:style>
  <w:style w:type="paragraph" w:styleId="afff8">
    <w:name w:val="footer"/>
    <w:basedOn w:val="a1"/>
    <w:link w:val="Char0"/>
    <w:uiPriority w:val="99"/>
    <w:unhideWhenUsed/>
    <w:rsid w:val="00F276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2"/>
    <w:link w:val="afff8"/>
    <w:uiPriority w:val="99"/>
    <w:rsid w:val="00F27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6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hrdmgr</cp:lastModifiedBy>
  <cp:revision>273</cp:revision>
  <dcterms:created xsi:type="dcterms:W3CDTF">2020-03-22T15:10:00Z</dcterms:created>
  <dcterms:modified xsi:type="dcterms:W3CDTF">2021-01-26T05:42:00Z</dcterms:modified>
</cp:coreProperties>
</file>